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7D9859B9">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4D0CC2C2">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6FB34FE4">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TikTok czy Messenger. </w:t>
      </w:r>
      <w:r w:rsidR="0042394C" w:rsidRPr="004F11AB">
        <w:rPr>
          <w:sz w:val="24"/>
          <w:szCs w:val="24"/>
        </w:rPr>
        <w:t>W pracy szczegółowo omówiono proces powstawania aplikacji, który uwzględnia m.in.: projektowanie UI przy pomocy narzędzia Figma, implementację ekranów i funkcjonalności w kreatorze Flutterflow oraz integrację z bazą danych Firebase</w:t>
      </w:r>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aplikacja kinowa, streaming, Flutterflow, Firebase, Figma,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Flutterflow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6D0195" w14:paraId="48DDDA52" w14:textId="77777777" w:rsidTr="00873A36">
        <w:tc>
          <w:tcPr>
            <w:tcW w:w="1951" w:type="dxa"/>
            <w:shd w:val="clear" w:color="auto" w:fill="auto"/>
          </w:tcPr>
          <w:p w14:paraId="5141BE52" w14:textId="77777777" w:rsidR="00844A4C" w:rsidRPr="00873A36" w:rsidRDefault="00844A4C" w:rsidP="00844A4C">
            <w:pPr>
              <w:rPr>
                <w:sz w:val="24"/>
                <w:szCs w:val="24"/>
              </w:rPr>
            </w:pPr>
            <w:r w:rsidRPr="00873A36">
              <w:rPr>
                <w:sz w:val="24"/>
                <w:szCs w:val="24"/>
              </w:rPr>
              <w:t>Keywords:</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cinema application, online movies, Flutterflow, Firebase, Figma, social features</w:t>
            </w:r>
          </w:p>
        </w:tc>
      </w:tr>
    </w:tbl>
    <w:p w14:paraId="020D56E8" w14:textId="77777777" w:rsidR="003071DD" w:rsidRPr="00290672" w:rsidRDefault="003071DD" w:rsidP="00844A4C">
      <w:pPr>
        <w:rPr>
          <w:rFonts w:ascii="Arial Narrow" w:hAnsi="Arial Narrow"/>
          <w:b/>
          <w:bCs/>
          <w:sz w:val="32"/>
          <w:szCs w:val="32"/>
        </w:rPr>
      </w:pPr>
      <w:r w:rsidRPr="006D0195">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Ewolucja kinematografii: Od kin stacjonarnych do platform streamingowy</w:t>
      </w:r>
      <w:r w:rsidR="000D33FB">
        <w:rPr>
          <w:rFonts w:ascii="Arial Narrow" w:hAnsi="Arial Narrow"/>
          <w:sz w:val="24"/>
          <w:szCs w:val="24"/>
        </w:rPr>
        <w:t>ch</w:t>
      </w:r>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Analiza potrzeb użytkowników aplikacji streamingowych</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r w:rsidR="00344AB5">
        <w:rPr>
          <w:rFonts w:ascii="Arial Narrow" w:hAnsi="Arial Narrow"/>
          <w:b w:val="0"/>
          <w:sz w:val="24"/>
          <w:szCs w:val="24"/>
        </w:rPr>
        <w:t>Netflix</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r w:rsidR="0092229A">
        <w:rPr>
          <w:rFonts w:ascii="Arial Narrow" w:hAnsi="Arial Narrow"/>
          <w:b w:val="0"/>
          <w:sz w:val="24"/>
          <w:szCs w:val="24"/>
        </w:rPr>
        <w:t>TikTok</w:t>
      </w:r>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r w:rsidR="00CF5265" w:rsidRPr="00CF5265">
        <w:rPr>
          <w:rFonts w:ascii="Arial Narrow" w:hAnsi="Arial Narrow"/>
          <w:b w:val="0"/>
          <w:sz w:val="24"/>
          <w:szCs w:val="24"/>
        </w:rPr>
        <w:t xml:space="preserve">Flutterflow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Firebase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Cloud</w:t>
      </w:r>
      <w:r w:rsidR="00C044EC" w:rsidRPr="001F661E">
        <w:rPr>
          <w:rFonts w:ascii="Arial Narrow" w:hAnsi="Arial Narrow"/>
          <w:b w:val="0"/>
          <w:sz w:val="24"/>
          <w:szCs w:val="24"/>
        </w:rPr>
        <w:t xml:space="preserve"> Firestore……………</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r>
        <w:rPr>
          <w:rFonts w:ascii="Arial Narrow" w:hAnsi="Arial Narrow"/>
          <w:b w:val="0"/>
          <w:sz w:val="24"/>
          <w:szCs w:val="24"/>
        </w:rPr>
        <w:t>Figma</w:t>
      </w:r>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r w:rsidR="006E710D" w:rsidRPr="006E710D">
        <w:rPr>
          <w:rFonts w:ascii="Arial Narrow" w:hAnsi="Arial Narrow"/>
          <w:b w:val="0"/>
          <w:sz w:val="24"/>
          <w:szCs w:val="24"/>
        </w:rPr>
        <w:t>Figma</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r w:rsidRPr="002C4B39">
        <w:rPr>
          <w:rFonts w:ascii="Arial Narrow" w:hAnsi="Arial Narrow"/>
          <w:b w:val="0"/>
          <w:sz w:val="24"/>
          <w:szCs w:val="24"/>
        </w:rPr>
        <w:t>Flutterflow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Flutterflow</w:t>
      </w:r>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Ekrany zakładki Shorts</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r>
        <w:rPr>
          <w:rFonts w:ascii="Arial Narrow" w:hAnsi="Arial Narrow"/>
          <w:b w:val="0"/>
          <w:sz w:val="24"/>
          <w:szCs w:val="24"/>
        </w:rPr>
        <w:t>NavBar</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Menu boczne typu Drawer</w:t>
      </w:r>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Wpływ projektu na rynek aplikacji streamingowych</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streamingowym,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streamingowych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rzadkość pojawiania się aplikacji, które łączą te dwa światy, jest widoczna. Dodatkowo, brak aplikacji oferujących zarówno funkcje społecznościowe, takie jak czaty czy możliwość publikowania krótkich filmików, podobnych do tych znanych z TikTok</w:t>
      </w:r>
      <w:r>
        <w:t>a</w:t>
      </w:r>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Ewolucja kinematografii: Od kin stacjonarnych do platform streamingowych</w:t>
      </w:r>
    </w:p>
    <w:p w14:paraId="0B4C1EA4" w14:textId="5DA0A1F8" w:rsidR="009A060A" w:rsidRDefault="001A1BB7" w:rsidP="001A1BB7">
      <w:pPr>
        <w:pStyle w:val="MjTekst1"/>
      </w:pPr>
      <w:r>
        <w:t>Rozwój dziedziny kinematografii, począwszy od tradycyjnych kin stacjonarnych po internetowe platformy streamingowe,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z nadejściem Internetu i powstaniem platform streamingowych, takich jak Netflix,</w:t>
      </w:r>
      <w:r w:rsidR="003420DE">
        <w:t xml:space="preserve"> Hulu czy</w:t>
      </w:r>
      <w:r w:rsidRPr="001A1BB7">
        <w:t xml:space="preserve"> YouTube</w:t>
      </w:r>
      <w:r w:rsidR="003420DE">
        <w:t>.</w:t>
      </w:r>
    </w:p>
    <w:p w14:paraId="2535BA07" w14:textId="6C2B3BDE" w:rsidR="00831795" w:rsidRDefault="003420DE" w:rsidP="003420DE">
      <w:pPr>
        <w:pStyle w:val="MjTekst1"/>
      </w:pPr>
      <w:r w:rsidRPr="003420DE">
        <w:t>Jak zauważa David Arditi, autor</w:t>
      </w:r>
      <w:r>
        <w:t xml:space="preserve"> książki</w:t>
      </w:r>
      <w:r w:rsidRPr="003420DE">
        <w:t xml:space="preserve"> "Streaming Culture: Subscription Platforms and the Unending Consumption of Culture",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r w:rsidRPr="003420DE">
        <w:t>Arditi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11B6E5B0" w:rsidR="004462AF" w:rsidRDefault="004462AF" w:rsidP="003420DE">
      <w:pPr>
        <w:pStyle w:val="MjTekst1"/>
      </w:pPr>
      <w:r>
        <w:lastRenderedPageBreak/>
        <w:t xml:space="preserve">Najnowsze dane opublikowane przez firmę Nielsen wskazują na znaczący wzrost udziału platform streamingowych w całkowitym czasie oglądania telewizji. W lipcu 2023 roku, usługi streamingowe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53334D61" w:rsidR="004462AF" w:rsidRDefault="004462AF" w:rsidP="004462AF">
      <w:pPr>
        <w:pStyle w:val="MjPodpisRysunku"/>
      </w:pPr>
      <w:r>
        <w:t>Rysunek 2.</w:t>
      </w:r>
      <w:r w:rsidR="00831795">
        <w:t>1</w:t>
      </w:r>
      <w:r>
        <w:t xml:space="preserve"> </w:t>
      </w:r>
      <w:r w:rsidRPr="00A8580A">
        <w:t xml:space="preserve">Wykres sposobów wykorzystania telewizji w społeczeństwie </w:t>
      </w:r>
      <w:r>
        <w:t>w lipcu 2023 r.</w:t>
      </w:r>
    </w:p>
    <w:p w14:paraId="4E7779F1" w14:textId="77777777"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588DE87E" w14:textId="24060ABB" w:rsidR="004462AF" w:rsidRDefault="004462AF" w:rsidP="004462AF">
      <w:pPr>
        <w:pStyle w:val="MjPodpisRysunku"/>
      </w:pPr>
      <w:r>
        <w:t>Rysunek 2.</w:t>
      </w:r>
      <w:r w:rsidR="00064967">
        <w:t>2</w:t>
      </w:r>
      <w:r>
        <w:t xml:space="preserve"> Wykres sposobów wykorzystania telewizji w społeczeństwie na przestrzeni roku 2022-2023</w:t>
      </w:r>
    </w:p>
    <w:p w14:paraId="7A9C7F66" w14:textId="77777777" w:rsidR="004462AF" w:rsidRDefault="004462AF" w:rsidP="003420DE">
      <w:pPr>
        <w:pStyle w:val="MjTekst1"/>
      </w:pP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Analiza potrzeb użytkowników aplikacji streamingowych</w:t>
      </w:r>
    </w:p>
    <w:p w14:paraId="7872C71D" w14:textId="133C088E" w:rsidR="003D65B7" w:rsidRDefault="003D65B7" w:rsidP="003D65B7">
      <w:pPr>
        <w:pStyle w:val="MjTekst1"/>
      </w:pPr>
      <w:r>
        <w:t>Analiza potrzeb użytkowników usług streamingowych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streamingowych.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PwC wskazuje, że klienci coraz częściej podejmują wybór usług bazując na własnej satysfakcji. Mimo wysokiego poziomu zadowolenia z </w:t>
      </w:r>
      <w:r w:rsidR="00FC4A01">
        <w:t>platform</w:t>
      </w:r>
      <w:r>
        <w:t xml:space="preserve"> streamingowych,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FC97A86" w:rsidR="00FC4A01" w:rsidRDefault="00FC4A01" w:rsidP="00FC4A01">
      <w:pPr>
        <w:pStyle w:val="MjTekst1"/>
      </w:pPr>
      <w:r w:rsidRPr="00FC4A01">
        <w:lastRenderedPageBreak/>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streamingowe.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streamingowych,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3B913962" w:rsidR="00AF3573" w:rsidRDefault="00AF3573" w:rsidP="00AF3573">
      <w:pPr>
        <w:pStyle w:val="MjPodpisRysunku"/>
      </w:pPr>
      <w:r>
        <w:t>Rysunek 2.</w:t>
      </w:r>
      <w:r w:rsidR="00064967">
        <w:t>3</w:t>
      </w:r>
      <w:r>
        <w:t xml:space="preserve">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Te badania rzucają światło na złożoność oczekiwań użytkowników wobec platform streamingowych,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lastRenderedPageBreak/>
        <w:t xml:space="preserve">Platformy streamingowe,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(Computer Generated Imagery)</w:t>
      </w:r>
      <w:r w:rsidR="003D0478">
        <w:t xml:space="preserve">, animacji komputerowej oraz zaawansowanej postprodukcji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Technologia wpłynęła również na dostępność treści dla osób z różnymi potrzebami, na przykład poprzez udostępnianie napisów, audiodeskrypcji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7013B677" w14:textId="3F4BF289" w:rsidR="00831795" w:rsidRDefault="00831795">
      <w:pPr>
        <w:rPr>
          <w:sz w:val="24"/>
          <w:szCs w:val="24"/>
        </w:rPr>
      </w:pPr>
      <w:r>
        <w:br w:type="page"/>
      </w:r>
    </w:p>
    <w:p w14:paraId="3188B4B1" w14:textId="42658007" w:rsidR="00AC47D6" w:rsidRDefault="007E5D9C" w:rsidP="007E5D9C">
      <w:pPr>
        <w:pStyle w:val="MjTekst1"/>
      </w:pPr>
      <w:r w:rsidRPr="007E5D9C">
        <w:lastRenderedPageBreak/>
        <w:t>Ponadto,</w:t>
      </w:r>
      <w:r>
        <w:t xml:space="preserve"> </w:t>
      </w:r>
      <w:r w:rsidRPr="007E5D9C">
        <w:t>popularnoś</w:t>
      </w:r>
      <w:r>
        <w:t>ć</w:t>
      </w:r>
      <w:r w:rsidRPr="007E5D9C">
        <w:t xml:space="preserve"> treści produkowanych bezpośrednio dla platform streamingowych </w:t>
      </w:r>
      <w:r>
        <w:t>sta</w:t>
      </w:r>
      <w:r w:rsidR="00AC47D6">
        <w:t>je się coraz bardziej powszechna</w:t>
      </w:r>
      <w:r w:rsidRPr="007E5D9C">
        <w:t xml:space="preserve">. Firmy takie jak Netflix, Amazon Prime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monetyzacji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streamingowe, takie jak </w:t>
      </w:r>
      <w:proofErr w:type="gramStart"/>
      <w:r>
        <w:t>Netflix,</w:t>
      </w:r>
      <w:proofErr w:type="gramEnd"/>
      <w:r>
        <w:t xml:space="preserve"> oraz aplikacje kinowe umożliwiające rezerwację biletów</w:t>
      </w:r>
      <w:r w:rsidR="00874B12">
        <w:t>, np. Multikino</w:t>
      </w:r>
      <w:r>
        <w:t xml:space="preserve">. Jednakże, rzadko kiedy te aplikacje oferują połączone funkcjonalności kinowe i streamingowe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TikTok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p>
    <w:p w14:paraId="74B8A6FE" w14:textId="02B1756F" w:rsidR="00D357AF" w:rsidRPr="00D357AF" w:rsidRDefault="00710275" w:rsidP="00D357AF">
      <w:pPr>
        <w:pStyle w:val="MjNagwek3"/>
      </w:pPr>
      <w:r w:rsidRPr="00710275">
        <w:lastRenderedPageBreak/>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geolokalizacji</w:t>
      </w:r>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098BFCA" w:rsidR="00396F42" w:rsidRDefault="00DF0FD2" w:rsidP="00FB10F4">
            <w:pPr>
              <w:pStyle w:val="MjPodpisRysunku"/>
            </w:pPr>
            <w:r>
              <w:t xml:space="preserve">Rysunek 3.1 </w:t>
            </w:r>
            <w:r w:rsidR="002A470E">
              <w:t>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0AFFE436" w:rsidR="00396F42" w:rsidRDefault="00DF0FD2" w:rsidP="00FB10F4">
            <w:pPr>
              <w:pStyle w:val="MjPodpisRysunku"/>
            </w:pPr>
            <w:r>
              <w:t>Rysunek 3.</w:t>
            </w:r>
            <w:r w:rsidR="00064967">
              <w:t>2</w:t>
            </w:r>
            <w:r w:rsidR="0001587B">
              <w:t xml:space="preserve"> </w:t>
            </w:r>
            <w:r w:rsidR="00FB10F4">
              <w:t>Ekran z informacjami</w:t>
            </w:r>
            <w:r w:rsidR="0001587B">
              <w:t xml:space="preserve">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34C14D94" w:rsidR="00396F42" w:rsidRDefault="00DF0FD2" w:rsidP="00DF0FD2">
            <w:pPr>
              <w:pStyle w:val="MjPodpisRysunku"/>
            </w:pPr>
            <w:r>
              <w:t>Rysunek 3.</w:t>
            </w:r>
            <w:r w:rsidR="00064967">
              <w:t>3</w:t>
            </w:r>
            <w:r w:rsidR="00FB10F4">
              <w:t xml:space="preserve">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gramStart"/>
      <w:r>
        <w:t>M!Karta</w:t>
      </w:r>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3C0228F3" w:rsidR="00396F42" w:rsidRDefault="00DF0FD2" w:rsidP="00DF0FD2">
            <w:pPr>
              <w:pStyle w:val="MjPodpisRysunku"/>
            </w:pPr>
            <w:r>
              <w:t>Rysunek 3.</w:t>
            </w:r>
            <w:r w:rsidR="00064967">
              <w:t>4</w:t>
            </w:r>
            <w:r w:rsidR="00FB10F4">
              <w:t xml:space="preserve">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CC0135A">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5998E8F3" w:rsidR="00396F42" w:rsidRDefault="00DF0FD2" w:rsidP="00DF0FD2">
            <w:pPr>
              <w:pStyle w:val="MjPodpisRysunku"/>
            </w:pPr>
            <w:r>
              <w:t>Rysunek 3.</w:t>
            </w:r>
            <w:r w:rsidR="00064967">
              <w:t>5</w:t>
            </w:r>
            <w:r w:rsidR="00FB10F4">
              <w:t xml:space="preserve"> Ekran dotyczący kart lojalnościowych </w:t>
            </w:r>
            <w:proofErr w:type="gramStart"/>
            <w:r w:rsidR="00FB10F4">
              <w:t>M!Karta</w:t>
            </w:r>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52D217CA" w:rsidR="00396F42" w:rsidRDefault="00DF0FD2" w:rsidP="00DF0FD2">
            <w:pPr>
              <w:pStyle w:val="MjPodpisRysunku"/>
            </w:pPr>
            <w:r>
              <w:t>Rysunek 3.</w:t>
            </w:r>
            <w:r w:rsidR="00064967">
              <w:t>6</w:t>
            </w:r>
            <w:r w:rsidR="00FB10F4">
              <w:t xml:space="preserve"> </w:t>
            </w:r>
            <w:r w:rsidR="00A11A41">
              <w:t>Funkcja</w:t>
            </w:r>
            <w:r w:rsidR="00FB10F4">
              <w:t xml:space="preserve">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4AB95674" w:rsidR="00491F23" w:rsidRDefault="00491F23" w:rsidP="00491F23">
      <w:pPr>
        <w:pStyle w:val="MjNagwek3"/>
      </w:pPr>
      <w:r>
        <w:t>Netflix</w:t>
      </w:r>
    </w:p>
    <w:p w14:paraId="53D609C9" w14:textId="5C18433C" w:rsidR="00491F23" w:rsidRDefault="0078545A" w:rsidP="00B23A15">
      <w:pPr>
        <w:pStyle w:val="MjTekst1"/>
      </w:pPr>
      <w:r w:rsidRPr="0078545A">
        <w:t xml:space="preserve">Netflix, rozpoczynając swoją działalność w 1997 roku jako usługa wypożyczania DVD przez pocztę, </w:t>
      </w:r>
      <w:r>
        <w:t>na przestrzeni lat przekształcił</w:t>
      </w:r>
      <w:r w:rsidRPr="0078545A">
        <w:t xml:space="preserve"> się w wiodącą platformę streamingową,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Netflix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39687" w:rsidR="000578CE" w:rsidRDefault="00DF0FD2" w:rsidP="00DF0FD2">
            <w:pPr>
              <w:pStyle w:val="MjPodpisRysunku"/>
            </w:pPr>
            <w:r>
              <w:t>Rysunek 3.</w:t>
            </w:r>
            <w:r w:rsidR="00064967">
              <w:t>7</w:t>
            </w:r>
            <w:r w:rsidR="00A11281">
              <w:t xml:space="preserve"> Ekran strony głównej aplikacji Netflix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B6269F1" w:rsidR="000578CE" w:rsidRDefault="00DF0FD2" w:rsidP="00DF0FD2">
            <w:pPr>
              <w:pStyle w:val="MjPodpisRysunku"/>
            </w:pPr>
            <w:r>
              <w:t>Rysunek 3.</w:t>
            </w:r>
            <w:r w:rsidR="00064967">
              <w:t>8</w:t>
            </w:r>
            <w:r w:rsidR="00A11281">
              <w:t xml:space="preserve">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Netflix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4C00608A" w:rsidR="000578CE" w:rsidRDefault="00DF0FD2" w:rsidP="00DF0FD2">
            <w:pPr>
              <w:pStyle w:val="MjPodpisRysunku"/>
            </w:pPr>
            <w:r>
              <w:t>Rysunek 3.</w:t>
            </w:r>
            <w:r w:rsidR="00064967">
              <w:t>9</w:t>
            </w:r>
            <w:r w:rsidR="00A11281">
              <w:t xml:space="preserve">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458467F9" w:rsidR="000578CE" w:rsidRDefault="00DF0FD2" w:rsidP="00DF0FD2">
            <w:pPr>
              <w:pStyle w:val="MjPodpisRysunku"/>
            </w:pPr>
            <w:r>
              <w:t>Rysunek 3.1</w:t>
            </w:r>
            <w:r w:rsidR="00064967">
              <w:t>0</w:t>
            </w:r>
            <w:r w:rsidR="00A11281">
              <w:t xml:space="preserve"> Odtwarzacz wideo </w:t>
            </w:r>
            <w:r w:rsidR="00CE19F7">
              <w:t>wykorzystywany</w:t>
            </w:r>
            <w:r w:rsidR="00A11281">
              <w:t xml:space="preserve">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5E4E4BD5">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619509A4" w14:textId="03958D22" w:rsidR="00DF0FD2" w:rsidRDefault="00DF0FD2" w:rsidP="00DF0FD2">
      <w:pPr>
        <w:pStyle w:val="MjPodpisRysunku"/>
      </w:pPr>
      <w:r>
        <w:t>Rysunek 3.</w:t>
      </w:r>
      <w:r w:rsidR="00064967">
        <w:t>1</w:t>
      </w:r>
      <w:r>
        <w:t>1</w:t>
      </w:r>
      <w:r w:rsidR="00A11281">
        <w:t xml:space="preserve"> Lista profili użytkowników dla jednego konta aplikacji</w:t>
      </w:r>
      <w:r w:rsidR="00CE19F7">
        <w:t xml:space="preserve"> Netflix</w:t>
      </w:r>
    </w:p>
    <w:p w14:paraId="156A0AD4" w14:textId="3A98B789" w:rsidR="00A31D17" w:rsidRPr="00B23A15" w:rsidRDefault="00A31D17" w:rsidP="0024050A">
      <w:pPr>
        <w:pStyle w:val="MjTekst1"/>
        <w:ind w:firstLine="0"/>
      </w:pPr>
    </w:p>
    <w:p w14:paraId="42D3E633" w14:textId="72A67C30" w:rsidR="00113796" w:rsidRDefault="0092229A" w:rsidP="00710275">
      <w:pPr>
        <w:pStyle w:val="MjNagwek3"/>
      </w:pPr>
      <w:r>
        <w:t>TikTok</w:t>
      </w:r>
    </w:p>
    <w:p w14:paraId="563304DF" w14:textId="4C70FE9E" w:rsidR="00E80728" w:rsidRDefault="00ED1F56" w:rsidP="00E80728">
      <w:pPr>
        <w:pStyle w:val="MjTekst1"/>
      </w:pPr>
      <w:r w:rsidRPr="00ED1F56">
        <w:t>TikTok,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W centrum funkcjonalności TikToka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6C709275" w14:textId="1B540461" w:rsidR="00CE19F7" w:rsidRDefault="00CE19F7" w:rsidP="00CE19F7">
      <w:pPr>
        <w:pStyle w:val="MjPodpisRysunku"/>
      </w:pPr>
      <w:r>
        <w:t>Rysunek 3.1</w:t>
      </w:r>
      <w:r w:rsidR="00064967">
        <w:t>2</w:t>
      </w:r>
      <w:r>
        <w:t xml:space="preserve"> Ekran tworzenia i edycji filmików z zastosowaniem efektów</w:t>
      </w:r>
      <w:r w:rsidR="00E158BF">
        <w:t xml:space="preserve"> i filtrów</w:t>
      </w:r>
      <w:r>
        <w:t xml:space="preserve"> w aplikacji TikTok</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419F4B89" w14:textId="0138CB78" w:rsidR="00AB49E9" w:rsidRPr="00A11A41" w:rsidRDefault="00DF0FD2" w:rsidP="00DF0FD2">
      <w:pPr>
        <w:pStyle w:val="MjPodpisRysunku"/>
      </w:pPr>
      <w:r w:rsidRPr="00E158BF">
        <w:t>Rysunek 3.1</w:t>
      </w:r>
      <w:r w:rsidR="00064967">
        <w:t>3</w:t>
      </w:r>
      <w:r w:rsidR="00E158BF" w:rsidRPr="00E158BF">
        <w:t xml:space="preserve"> </w:t>
      </w:r>
      <w:r w:rsidR="00A11A41">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Kolejnym kluczowym elementem aplikacji jest sekcja odkrywania, gdzie użytkownicy mogą wyszukiwać treści za pomocą hashtagów,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7AE25FFB" w:rsidR="00AB49E9" w:rsidRDefault="00DF0FD2" w:rsidP="00DF0FD2">
            <w:pPr>
              <w:pStyle w:val="MjPodpisRysunku"/>
            </w:pPr>
            <w:r>
              <w:t>Rysunek 3.1</w:t>
            </w:r>
            <w:r w:rsidR="00064967">
              <w:t>4</w:t>
            </w:r>
            <w:r w:rsidR="00A11A41">
              <w:t xml:space="preserve">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59891286" w:rsidR="00AB49E9" w:rsidRDefault="00DF0FD2" w:rsidP="00DF0FD2">
            <w:pPr>
              <w:pStyle w:val="MjPodpisRysunku"/>
            </w:pPr>
            <w:r>
              <w:t>Rysunek 3.1</w:t>
            </w:r>
            <w:r w:rsidR="00064967">
              <w:t>5</w:t>
            </w:r>
            <w:r w:rsidR="00A11A41">
              <w:t xml:space="preserve">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A988B19" w:rsidR="00AB49E9" w:rsidRDefault="00DF0FD2" w:rsidP="00DF0FD2">
            <w:pPr>
              <w:pStyle w:val="MjPodpisRysunku"/>
            </w:pPr>
            <w:r>
              <w:t>Rysunek 3.1</w:t>
            </w:r>
            <w:r w:rsidR="00064967">
              <w:t>6</w:t>
            </w:r>
            <w:r w:rsidR="00A11A41">
              <w:t xml:space="preserve"> Funkcja komentowania filmików</w:t>
            </w:r>
          </w:p>
        </w:tc>
      </w:tr>
    </w:tbl>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491D37EA" w:rsidR="00AB49E9" w:rsidRDefault="00DF0FD2" w:rsidP="00DF0FD2">
            <w:pPr>
              <w:pStyle w:val="MjPodpisRysunku"/>
            </w:pPr>
            <w:r>
              <w:t>Rysunek 3.1</w:t>
            </w:r>
            <w:r w:rsidR="00064967">
              <w:t>7</w:t>
            </w:r>
            <w:r w:rsidR="00A11A41">
              <w:t xml:space="preserve">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0F6F357" w:rsidR="00AB49E9" w:rsidRDefault="00DF0FD2" w:rsidP="00DF0FD2">
            <w:pPr>
              <w:pStyle w:val="MjPodpisRysunku"/>
            </w:pPr>
            <w:r>
              <w:t>Rysunek 3.1</w:t>
            </w:r>
            <w:r w:rsidR="00064967">
              <w:t>8</w:t>
            </w:r>
            <w:r w:rsidR="00A11A41">
              <w:t xml:space="preserve"> Przykładowa konwersacja z wykorzystaniem wiadomości tekstowych i GIFów</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7EB2ABD5" w14:textId="2E14B0D7" w:rsidR="00E158BF" w:rsidRDefault="00E158BF" w:rsidP="00E158BF">
      <w:pPr>
        <w:pStyle w:val="MjPodpisRysunku"/>
      </w:pPr>
      <w:r>
        <w:t>Rysunek 3.</w:t>
      </w:r>
      <w:r w:rsidR="00064967">
        <w:t>19</w:t>
      </w:r>
      <w:r w:rsidR="002F129B">
        <w:t xml:space="preserve">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r w:rsidR="00312EEF">
        <w:t>Stories</w:t>
      </w:r>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7945FD66" w:rsidR="00AB49E9" w:rsidRDefault="00DF0FD2" w:rsidP="00DF0FD2">
            <w:pPr>
              <w:pStyle w:val="MjPodpisRysunku"/>
            </w:pPr>
            <w:r>
              <w:t>Rysunek 3.</w:t>
            </w:r>
            <w:r w:rsidR="00064967">
              <w:t>20</w:t>
            </w:r>
            <w:r w:rsidR="002F129B">
              <w:t xml:space="preserve">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172885" w:rsidR="00AB49E9" w:rsidRDefault="00DF0FD2" w:rsidP="00DF0FD2">
            <w:pPr>
              <w:pStyle w:val="MjPodpisRysunku"/>
            </w:pPr>
            <w:r>
              <w:t>Rysunek 3.</w:t>
            </w:r>
            <w:r w:rsidR="00064967">
              <w:t>2</w:t>
            </w:r>
            <w:r>
              <w:t>1</w:t>
            </w:r>
            <w:r w:rsidR="002F129B">
              <w:t xml:space="preserve"> Ekran zakładki Stories</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Aplikacja kinowo-streamingowa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geolokalizacyjn</w:t>
      </w:r>
      <w:r w:rsidR="003B166C">
        <w:t>ego</w:t>
      </w:r>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Moduł dostępu do filmów w trybie strumieniowym został skonstruowany w nawiązaniu do funkcjonalności oferowanych przez aplikację Netflix.</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jakie oferuje Netflix.</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2BC8B6AB" w:rsidR="00CE2221" w:rsidRDefault="00CE2221">
      <w:pPr>
        <w:rPr>
          <w:sz w:val="24"/>
          <w:szCs w:val="24"/>
        </w:rPr>
      </w:pPr>
    </w:p>
    <w:p w14:paraId="51B56505" w14:textId="36F16508" w:rsidR="004641B8" w:rsidRDefault="005C509E" w:rsidP="004641B8">
      <w:pPr>
        <w:pStyle w:val="MjTekst1"/>
      </w:pPr>
      <w:r w:rsidRPr="005C509E">
        <w:t>Forma rozrywki bazująca na krótkich filmikach, oferowana przez autorski serwis KKTube, czerpie inspirację z popularnej aplikacji TikTok</w:t>
      </w:r>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r w:rsidR="004D71A5" w:rsidRPr="004D71A5">
        <w:t xml:space="preserve">TikTok,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r w:rsidR="004641B8">
        <w:br w:type="page"/>
      </w:r>
    </w:p>
    <w:p w14:paraId="2B956C31" w14:textId="4E1478A4" w:rsidR="005C509E" w:rsidRDefault="005C509E" w:rsidP="004641B8">
      <w:pPr>
        <w:pStyle w:val="MjTekst1"/>
        <w:ind w:firstLine="0"/>
      </w:pPr>
      <w:r>
        <w:lastRenderedPageBreak/>
        <w:t xml:space="preserve">Obecnie aplikacja KKTube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r w:rsidRPr="005C509E">
        <w:t xml:space="preserve">KKTube, w porównaniu do </w:t>
      </w:r>
      <w:r w:rsidR="00E62482">
        <w:t xml:space="preserve">aplikacji </w:t>
      </w:r>
      <w:r w:rsidRPr="005C509E">
        <w:t xml:space="preserve">TikTok,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Jednakże, w przeciwieństwie do Messengera, który wzbogaca standardową komunikację o funkcje rozrywkowe takie jak Stories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r w:rsidR="00C30E2E">
        <w:t xml:space="preserve">Drawer Menu oraz </w:t>
      </w:r>
      <w:r w:rsidR="00CE2221">
        <w:t xml:space="preserve">dolnego </w:t>
      </w:r>
      <w:r w:rsidR="00C30E2E">
        <w:t xml:space="preserve">paska NavBar.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22D88560" w:rsidR="00831795" w:rsidRDefault="00831795">
      <w:pPr>
        <w:rPr>
          <w:sz w:val="24"/>
          <w:szCs w:val="24"/>
        </w:rPr>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r w:rsidRPr="00710275">
        <w:t>Flutterflow – możliwości i ograniczenia</w:t>
      </w:r>
    </w:p>
    <w:p w14:paraId="6B4EEDA4" w14:textId="5C9D3841" w:rsidR="004641B8" w:rsidRDefault="00D9037E" w:rsidP="00CE2221">
      <w:pPr>
        <w:pStyle w:val="MjTekst1"/>
      </w:pPr>
      <w:r w:rsidRPr="00D9037E">
        <w:t>FlutterFlow to nowoczesne narzędzie do projektowania aplikacji, które pozwala użytkownikom na szybką i intuicyjną pracę z frameworkiem Flutter przy pomocy interfejsu typu "przeciągnij i upuść" (Drag &amp; Drop).</w:t>
      </w:r>
      <w:r>
        <w:t xml:space="preserve"> </w:t>
      </w:r>
      <w:r w:rsidRPr="00D9037E">
        <w:t>Platforma</w:t>
      </w:r>
      <w:r>
        <w:t xml:space="preserve"> ta</w:t>
      </w:r>
      <w:r w:rsidR="007975CE">
        <w:t>, poza</w:t>
      </w:r>
      <w:r w:rsidRPr="00D9037E">
        <w:t xml:space="preserve"> szeroką gam</w:t>
      </w:r>
      <w:r w:rsidR="007975CE">
        <w:t>ą</w:t>
      </w:r>
      <w:r w:rsidRPr="00D9037E">
        <w:t xml:space="preserve"> predefiniowanych widżetów</w:t>
      </w:r>
      <w:r w:rsidR="007975CE">
        <w:t xml:space="preserve"> i funkcji,</w:t>
      </w:r>
      <w:r w:rsidRPr="00D9037E">
        <w:t xml:space="preserve"> umożliwia </w:t>
      </w:r>
      <w:r w:rsidR="007975CE">
        <w:t>także</w:t>
      </w:r>
      <w:r w:rsidRPr="00D9037E">
        <w:t xml:space="preserve"> implementację własnych, co pozwala na tworzenie unikalny</w:t>
      </w:r>
      <w:r>
        <w:t>ch</w:t>
      </w:r>
      <w:r w:rsidRPr="00D9037E">
        <w:t xml:space="preserve"> interfejs</w:t>
      </w:r>
      <w:r>
        <w:t>ów</w:t>
      </w:r>
      <w:r w:rsidRPr="00D9037E">
        <w:t xml:space="preserve"> </w:t>
      </w:r>
      <w:r w:rsidR="007975CE">
        <w:t xml:space="preserve">i rozwiązań. </w:t>
      </w:r>
      <w:r w:rsidR="007975CE" w:rsidRPr="007975CE">
        <w:t>FlutterFlow pozwala również na łatw</w:t>
      </w:r>
      <w:r w:rsidR="007975CE">
        <w:t>ą</w:t>
      </w:r>
      <w:r w:rsidR="007975CE" w:rsidRPr="007975CE">
        <w:t xml:space="preserve"> integr</w:t>
      </w:r>
      <w:r w:rsidR="007975CE">
        <w:t>ację</w:t>
      </w:r>
      <w:r w:rsidR="007975CE" w:rsidRPr="007975CE">
        <w:t xml:space="preserve"> wywoła</w:t>
      </w:r>
      <w:r w:rsidR="00082745">
        <w:t>ń</w:t>
      </w:r>
      <w:r w:rsidR="007975CE" w:rsidRPr="007975CE">
        <w:t xml:space="preserve"> API (API calls), co umożliwia aplikacjom komunikowanie się z zewnętrznymi serwisami i </w:t>
      </w:r>
      <w:r w:rsidR="00DF0A52">
        <w:t xml:space="preserve">bezpośrednie </w:t>
      </w:r>
      <w:r w:rsidR="007975CE" w:rsidRPr="007975CE">
        <w:t>wykorzystywanie</w:t>
      </w:r>
      <w:r w:rsidR="00DF0A52">
        <w:t xml:space="preserve"> otrzymywanych danych.</w:t>
      </w:r>
    </w:p>
    <w:p w14:paraId="1683FBBE" w14:textId="77777777" w:rsidR="004641B8" w:rsidRDefault="004641B8">
      <w:pPr>
        <w:rPr>
          <w:sz w:val="24"/>
          <w:szCs w:val="24"/>
        </w:rPr>
      </w:pPr>
      <w:r>
        <w:br w:type="page"/>
      </w:r>
    </w:p>
    <w:p w14:paraId="1D02C92B" w14:textId="0DBADFB1" w:rsidR="00466E0C" w:rsidRDefault="007975CE" w:rsidP="00CE2221">
      <w:pPr>
        <w:pStyle w:val="MjTekst1"/>
      </w:pPr>
      <w:r>
        <w:lastRenderedPageBreak/>
        <w:t xml:space="preserve">Dzięki wbudowanym narzędziom do </w:t>
      </w:r>
      <w:r w:rsidR="00466E0C">
        <w:t>obsługi</w:t>
      </w:r>
      <w:r>
        <w:t xml:space="preserve"> baz</w:t>
      </w:r>
      <w:r w:rsidR="00466E0C">
        <w:t>y</w:t>
      </w:r>
      <w:r>
        <w:t xml:space="preserve"> danych, </w:t>
      </w:r>
      <w:r w:rsidR="00466E0C">
        <w:t>twórcy</w:t>
      </w:r>
      <w:r>
        <w:t xml:space="preserve"> mogą </w:t>
      </w:r>
      <w:r w:rsidR="00466E0C">
        <w:t xml:space="preserve">w prosty sposób wykorzystywać i zarządzać </w:t>
      </w:r>
      <w:r w:rsidR="00082745">
        <w:t>zbiorami informacji</w:t>
      </w:r>
      <w:r w:rsidR="00466E0C">
        <w:t xml:space="preserve"> w</w:t>
      </w:r>
      <w:r w:rsidR="00082745">
        <w:t xml:space="preserve"> tworzonej </w:t>
      </w:r>
      <w:r w:rsidR="00466E0C">
        <w:t xml:space="preserve">aplikacji. Ponadto Flutterfow wspiera również konstruowanie złożonych łańcuchów akcji, które mogą być wyzwalane przez różne interakcje użytkownika, takie jak kliknięcia przycisków czy zmiany formularzy. </w:t>
      </w:r>
      <w:r w:rsidR="00DF0A52">
        <w:t>Co istotne, FlutterFlow oferuje możliwość testowania aplikacji w czasie rzeczywistym za pomocą przeglądarki, eliminując potrzebę każdorazowego kompilowania i budowania aplikacji na docelowym urządzeniu. Umożliwia to szybką weryfikację zmian i znacząco przyspiesza cykl tworzenia</w:t>
      </w:r>
      <w:r w:rsidR="00F32D8B">
        <w:t xml:space="preserve"> programu</w:t>
      </w:r>
      <w:r w:rsidR="00DF0A52">
        <w:t>, pozwalając na iteracyjne testowanie i doskonalenie produktu. Ta funkcjonalność jest nieoceniona w początkowych fazach projektowania, gdzie częste testy i modyfikacje są kluczowe dla szybkiego rozwoju projektu.</w:t>
      </w:r>
    </w:p>
    <w:p w14:paraId="61330D67" w14:textId="32B7871F" w:rsidR="00D9037E" w:rsidRDefault="00466E0C" w:rsidP="00CE2221">
      <w:pPr>
        <w:pStyle w:val="MjTekst1"/>
      </w:pPr>
      <w:r>
        <w:t>Mimo bogatych możliwości, FlutterFlow może napotykać ograniczenia przy implementacji bardziej zaawansowanych lub niestandardowych rozwiązań, które wymagają bezpośredniego dostępu do kodu i pełnej swobody programistycznej. Dla deweloperów pragnących skorzystać z pełni możliwości języka Dart i frameworka Flutter, narzędzie to może służyć jako punkt wyjścia do dalszego, ręcznego rozwijania aplikacji.</w:t>
      </w:r>
    </w:p>
    <w:p w14:paraId="6C7E35F8" w14:textId="19BCC287" w:rsidR="00F32D8B" w:rsidRDefault="004641B8" w:rsidP="004641B8">
      <w:pPr>
        <w:pStyle w:val="MjTekst1"/>
        <w:ind w:firstLine="0"/>
        <w:jc w:val="center"/>
      </w:pPr>
      <w:r>
        <w:rPr>
          <w:noProof/>
        </w:rPr>
        <w:drawing>
          <wp:inline distT="0" distB="0" distL="0" distR="0" wp14:anchorId="3434AACB" wp14:editId="0440041B">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468CCA0E" w14:textId="1C03B8EA" w:rsidR="004641B8" w:rsidRDefault="004641B8" w:rsidP="004641B8">
      <w:pPr>
        <w:pStyle w:val="MjPodpisRysunku"/>
      </w:pPr>
      <w:r>
        <w:t>Rysunek 4.1 Wygląd głównej strony interfejsu narzędzia Flutterflow</w:t>
      </w:r>
    </w:p>
    <w:p w14:paraId="5D98FDA1" w14:textId="00B36AA6" w:rsidR="004641B8" w:rsidRDefault="004641B8">
      <w:pPr>
        <w:rPr>
          <w:sz w:val="24"/>
          <w:szCs w:val="24"/>
        </w:rPr>
      </w:pPr>
      <w:r>
        <w:br w:type="page"/>
      </w:r>
    </w:p>
    <w:p w14:paraId="4FAE20E4" w14:textId="6730AE9D" w:rsidR="00082745" w:rsidRPr="00082745" w:rsidRDefault="00082745" w:rsidP="00082745">
      <w:pPr>
        <w:pStyle w:val="MjTekst1"/>
      </w:pPr>
      <w:r w:rsidRPr="00082745">
        <w:lastRenderedPageBreak/>
        <w:t xml:space="preserve">Framework Flutter jest </w:t>
      </w:r>
      <w:r>
        <w:t>opensource’owym</w:t>
      </w:r>
      <w:r w:rsidRPr="00082745">
        <w:t xml:space="preserve"> </w:t>
      </w:r>
      <w:r w:rsidR="00F32D8B">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rsidR="00F32D8B">
        <w:t>, SDK</w:t>
      </w:r>
      <w:r w:rsidRPr="00082745">
        <w:t>)</w:t>
      </w:r>
      <w:r w:rsidR="00F32D8B">
        <w:t xml:space="preserve"> opracowanym przez firmę Google w celu </w:t>
      </w:r>
      <w:r w:rsidR="002C38D1">
        <w:t>ułatwienia procesu</w:t>
      </w:r>
      <w:r w:rsidR="00F32D8B">
        <w:t xml:space="preserve"> tworzenia wieloplatformowych aplikacji</w:t>
      </w:r>
      <w:r w:rsidRPr="00082745">
        <w:t>.</w:t>
      </w:r>
      <w:r>
        <w:t xml:space="preserve"> </w:t>
      </w:r>
      <w:r w:rsidR="004641B8" w:rsidRPr="004641B8">
        <w:t xml:space="preserve">Jego główną cechą jest możliwość wykorzystania </w:t>
      </w:r>
      <w:r w:rsidR="004641B8">
        <w:t>jednego</w:t>
      </w:r>
      <w:r w:rsidR="004641B8" w:rsidRPr="004641B8">
        <w:t xml:space="preserve"> kodu źródłowego dla wszystkich</w:t>
      </w:r>
      <w:r w:rsidRPr="00082745">
        <w:t xml:space="preserve"> </w:t>
      </w:r>
      <w:r w:rsidR="004641B8">
        <w:t xml:space="preserve">platform docelowych, co znacznie usprawnia proces deweloperski. </w:t>
      </w:r>
      <w:r w:rsidRPr="00082745">
        <w:t xml:space="preserve">Zapewnia bogaty zestaw gotowych widżetów, co znacznie przyspiesza proces tworzenia interfejsu użytkownika. </w:t>
      </w:r>
      <w:r w:rsidR="00F32D8B" w:rsidRPr="00F32D8B">
        <w:t>Architektura Fluttera obejmuje kilka warstw, w tym framework Dart zawierający biblioteki z widżetami i narzędziami UI, a także silnik napisany w językach C/C++, który odpowiada za operacje renderowania na niższym poziomie.</w:t>
      </w:r>
      <w:r w:rsidR="002C38D1">
        <w:t xml:space="preserve"> </w:t>
      </w:r>
    </w:p>
    <w:p w14:paraId="1E755E0C" w14:textId="50CCB647" w:rsidR="00E80728" w:rsidRDefault="00AF3573" w:rsidP="00AF3573">
      <w:pPr>
        <w:pStyle w:val="MjTekst1"/>
        <w:ind w:firstLine="0"/>
        <w:jc w:val="center"/>
      </w:pPr>
      <w:r>
        <w:rPr>
          <w:noProof/>
        </w:rPr>
        <w:drawing>
          <wp:inline distT="0" distB="0" distL="0" distR="0" wp14:anchorId="20971851" wp14:editId="4466588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4347B36C" w14:textId="34596A84" w:rsidR="00C440E9" w:rsidRDefault="00C440E9" w:rsidP="00C440E9">
      <w:pPr>
        <w:pStyle w:val="MjPodpisRysunku"/>
      </w:pPr>
      <w:r>
        <w:t xml:space="preserve">Rysunek </w:t>
      </w:r>
      <w:r w:rsidR="004F5B86">
        <w:t>4</w:t>
      </w:r>
      <w:r>
        <w:t>.</w:t>
      </w:r>
      <w:r w:rsidR="001359CF">
        <w:t>2</w:t>
      </w:r>
      <w:r>
        <w:t xml:space="preserve"> </w:t>
      </w:r>
      <w:r w:rsidR="00307BFE">
        <w:t>Architektura frameworka Flutter</w:t>
      </w:r>
    </w:p>
    <w:p w14:paraId="2A28F97E" w14:textId="77777777" w:rsidR="00C440E9" w:rsidRDefault="00C440E9" w:rsidP="00C440E9">
      <w:pPr>
        <w:pStyle w:val="MjTekst1"/>
      </w:pPr>
    </w:p>
    <w:p w14:paraId="17A5C48F" w14:textId="22727D8F" w:rsidR="008E1F70" w:rsidRDefault="002C38D1" w:rsidP="002C38D1">
      <w:pPr>
        <w:pStyle w:val="MjTekst1"/>
      </w:pPr>
      <w:r>
        <w:t>Język Dart, będący podstawą SDK Flutter, służy jako narzędzie wykonawcze umożliwiające</w:t>
      </w:r>
      <w:r w:rsidRPr="002C38D1">
        <w:t xml:space="preserve"> tworzeni</w:t>
      </w:r>
      <w:r>
        <w:t>e</w:t>
      </w:r>
      <w:r w:rsidRPr="002C38D1">
        <w:t xml:space="preserve"> aplikacji wieloplatformowych</w:t>
      </w:r>
      <w:r>
        <w:t xml:space="preserve">. </w:t>
      </w:r>
      <w:r w:rsidR="004641B8">
        <w:t>Charakteryzuje się</w:t>
      </w:r>
      <w:r>
        <w:t xml:space="preserve"> </w:t>
      </w:r>
      <w:r w:rsidR="004641B8" w:rsidRPr="004641B8">
        <w:t xml:space="preserve">obiektowym paradygmatem </w:t>
      </w:r>
      <w:r w:rsidRPr="002C38D1">
        <w:t xml:space="preserve">programowania, elastycznością oraz wsparciem dla asynchronicznych operacji, co ułatwia tworzenie responsywnych interfejsów użytkownika. Dart umożliwia zarówno kompilację ahead-of-time (AOT) jak i just-in-time (JIT), co przekłada się na wysoką wydajność aplikacji na różnych urządzeniach. </w:t>
      </w:r>
    </w:p>
    <w:p w14:paraId="4D725F64" w14:textId="22F474A5" w:rsidR="004641B8" w:rsidRDefault="004641B8">
      <w:r>
        <w:br w:type="page"/>
      </w:r>
    </w:p>
    <w:p w14:paraId="4ED58826" w14:textId="2C08A0BC" w:rsidR="001359CF" w:rsidRDefault="001359CF" w:rsidP="001359CF">
      <w:pPr>
        <w:pStyle w:val="MjNagwek2"/>
      </w:pPr>
      <w:r w:rsidRPr="00C044EC">
        <w:lastRenderedPageBreak/>
        <w:t xml:space="preserve">Firebase </w:t>
      </w:r>
      <w:r>
        <w:t>jako baza danych</w:t>
      </w:r>
    </w:p>
    <w:p w14:paraId="66404C38" w14:textId="3E2D059E" w:rsidR="00B9561C" w:rsidRDefault="00B9561C" w:rsidP="001359CF">
      <w:pPr>
        <w:pStyle w:val="MjTekst1"/>
      </w:pPr>
      <w:r>
        <w:t xml:space="preserve">Firebase, kompleksowa platforma opracowana przez Google, jest szeroko wykorzystywana w </w:t>
      </w:r>
      <w:r w:rsidR="004063C7">
        <w:t>dziedzinie</w:t>
      </w:r>
      <w:r>
        <w:t xml:space="preserve"> nowoczesnych aplikacji internetowych i mobilnych.</w:t>
      </w:r>
      <w:r w:rsidR="004063C7">
        <w:t xml:space="preserve"> W jej skład wchodzi rozbudowany zestaw usług opartych na chmurze, które mają na celu znaczące uproszczenie i przyspieszenie procesu tworzenia aplikacji. Wśród zbioru funkcji Firebase znajdują się narzędzia do raportowania i szybkiego naprawiania występujących błędów oraz monitorowania wydajności aplikacji</w:t>
      </w:r>
      <w:r w:rsidR="005852C8">
        <w:t xml:space="preserve"> poprzez </w:t>
      </w:r>
      <w:r w:rsidR="004063C7">
        <w:t xml:space="preserve">śledzenie różnych analiz. Jednym z najważniejszych elementów platformy jest jej baza danych, która umożliwia szybką i płynną wymianę pakietów informacji między aplikacją, a </w:t>
      </w:r>
      <w:r w:rsidR="00F9372D">
        <w:t>serwerem</w:t>
      </w:r>
      <w:r w:rsidR="004063C7">
        <w:t>.</w:t>
      </w:r>
      <w:r w:rsidR="005852C8">
        <w:t xml:space="preserve"> Dodatkowo, Firebase oferuje szeroki zakres innych narzędzi i usług, takich jak na przykład Firebase Authentication, który umożliwia wygodne zarządzanie kontami użytkowników i ich uwierzytelnianie</w:t>
      </w:r>
      <w:r w:rsidR="00F9372D">
        <w:t xml:space="preserve"> przy pomocy dowolnych metod, np. email + hasło, Google, Facebook, itd.</w:t>
      </w:r>
      <w:r w:rsidR="005852C8">
        <w:t xml:space="preserve"> Dzięki temu, twórcy aplikacji nie muszą samodzielnie troszczyć się o odpowiednie zabezpieczenie wrażliwych danych, ponieważ Firebase zrobi to za nich.</w:t>
      </w:r>
    </w:p>
    <w:p w14:paraId="0B1C7C38" w14:textId="4E33A110" w:rsidR="005852C8" w:rsidRDefault="00633978" w:rsidP="00633978">
      <w:pPr>
        <w:pStyle w:val="MjTekst1"/>
        <w:ind w:firstLine="0"/>
        <w:jc w:val="center"/>
      </w:pPr>
      <w:r>
        <w:rPr>
          <w:noProof/>
        </w:rPr>
        <w:drawing>
          <wp:inline distT="0" distB="0" distL="0" distR="0" wp14:anchorId="63C80610" wp14:editId="49DB4BE9">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6CD4D9F5" w14:textId="1E4E2BC8" w:rsidR="00633978" w:rsidRDefault="00633978" w:rsidP="00633978">
      <w:pPr>
        <w:pStyle w:val="MjPodpisRysunku"/>
      </w:pPr>
      <w:r>
        <w:t>Rysunek 4.</w:t>
      </w:r>
      <w:r w:rsidR="00BF76F3">
        <w:t>3</w:t>
      </w:r>
      <w:r>
        <w:t xml:space="preserve"> </w:t>
      </w:r>
      <w:r w:rsidR="00BF76F3">
        <w:t>Trzy kategorie f</w:t>
      </w:r>
      <w:r>
        <w:t>unkcjonalnoś</w:t>
      </w:r>
      <w:r w:rsidR="00BF76F3">
        <w:t>ci</w:t>
      </w:r>
      <w:r>
        <w:t xml:space="preserve"> platformy Firebase</w:t>
      </w:r>
    </w:p>
    <w:p w14:paraId="47511D09" w14:textId="510CD21C" w:rsidR="00633978" w:rsidRDefault="00633978">
      <w:pPr>
        <w:rPr>
          <w:sz w:val="24"/>
          <w:szCs w:val="24"/>
        </w:rPr>
      </w:pPr>
      <w:r>
        <w:br w:type="page"/>
      </w:r>
    </w:p>
    <w:p w14:paraId="37C25712" w14:textId="77777777" w:rsidR="00710275" w:rsidRDefault="004A2AA0" w:rsidP="00710275">
      <w:pPr>
        <w:pStyle w:val="MjNagwek3"/>
      </w:pPr>
      <w:r w:rsidRPr="004A2AA0">
        <w:lastRenderedPageBreak/>
        <w:t>Cloud Firestore</w:t>
      </w:r>
    </w:p>
    <w:p w14:paraId="3C021585" w14:textId="10850633" w:rsidR="00532351" w:rsidRDefault="00532351" w:rsidP="00374D86">
      <w:pPr>
        <w:pStyle w:val="MjTekst1"/>
      </w:pPr>
      <w:r>
        <w:t>Cloud Firestore to elastyczna i skalowalna baza danych stworzona w celu obsługi tworzenia aplikacji mobilnych, webowych oraz serwerowych w ramach ekosystemu Firebase.</w:t>
      </w:r>
      <w:r w:rsidR="00F9372D">
        <w:t xml:space="preserve"> </w:t>
      </w:r>
      <w:r w:rsidR="00375F10">
        <w:t>Jako baza danych typu NoSQL, pozwala</w:t>
      </w:r>
      <w:r w:rsidR="00374D86">
        <w:t xml:space="preserve"> ona</w:t>
      </w:r>
      <w:r w:rsidR="00375F10">
        <w:t xml:space="preserve"> programistom skupić się na obiektach, które reprezentują dane, zamiast na tradycyjnym modelu relacyjnym opartym na wierszach i kolumnach, umożliwiając szybkie prototypowanie i iterację.</w:t>
      </w:r>
      <w:r w:rsidR="00374D86">
        <w:t xml:space="preserve"> </w:t>
      </w:r>
      <w:r w:rsidR="00F9372D">
        <w:t xml:space="preserve">Wyróżnia się ona zaawansowanym silnikiem zapytań oraz doskonałą synchronizacją danych w czasie rzeczywistym. Ponadto oferuje wsparcie dla pracy offline, co pozwala użytkownikom korzystać z aplikacji nawet wtedy, gdy nie mają dostępu do Internetu. </w:t>
      </w:r>
      <w:r w:rsidR="00375F10">
        <w:t>Dla łatwiejszego zarządzania i zachowania wysokiej wydajności zapytań, dane są organizowane</w:t>
      </w:r>
      <w:r w:rsidR="00F9372D">
        <w:t xml:space="preserve"> </w:t>
      </w:r>
      <w:r w:rsidR="00375F10">
        <w:t>przy pomocy</w:t>
      </w:r>
      <w:r w:rsidR="00F9372D">
        <w:t xml:space="preserve"> </w:t>
      </w:r>
      <w:r w:rsidR="00375F10">
        <w:t>dokumentów łączonych następnie w kolekcje</w:t>
      </w:r>
      <w:r w:rsidR="00F9372D">
        <w:t xml:space="preserve">. </w:t>
      </w:r>
      <w:r w:rsidR="00375F10">
        <w:t>Dokumenty mogą</w:t>
      </w:r>
      <w:r w:rsidR="00F9372D">
        <w:t xml:space="preserve"> zawierać różnorodne dane, zaczynając od prostych typów takich jak łańcuchy znaków po złożone struktury</w:t>
      </w:r>
      <w:r w:rsidR="00375F10">
        <w:t xml:space="preserve">. </w:t>
      </w:r>
      <w:r w:rsidR="00375F10" w:rsidRPr="00375F10">
        <w:t>Takie podejście umożliwia deweloperom tworzenie aplikacji, które mogą efektywnie obsługiwać złożone, hierarchiczne struktury danych</w:t>
      </w:r>
      <w:r w:rsidR="00375F10">
        <w:t xml:space="preserve">. </w:t>
      </w:r>
    </w:p>
    <w:p w14:paraId="216BA2FD" w14:textId="77777777" w:rsidR="00374D86" w:rsidRDefault="00374D86" w:rsidP="00374D86">
      <w:pPr>
        <w:pStyle w:val="MjTekst1"/>
      </w:pPr>
    </w:p>
    <w:p w14:paraId="67A2B9B2" w14:textId="77777777" w:rsidR="00710275" w:rsidRDefault="004A2AA0" w:rsidP="00710275">
      <w:pPr>
        <w:pStyle w:val="MjNagwek3"/>
      </w:pPr>
      <w:r w:rsidRPr="004A2AA0">
        <w:t>Storage</w:t>
      </w:r>
    </w:p>
    <w:p w14:paraId="1DA54A81" w14:textId="0B3C61D1" w:rsidR="00633978" w:rsidRPr="00016EB2" w:rsidRDefault="00016EB2" w:rsidP="00633978">
      <w:pPr>
        <w:pStyle w:val="MjTekst1"/>
      </w:pPr>
      <w:r>
        <w:t xml:space="preserve">Firebase Storage to kolejny kluczowy komponent platformy Firebase który został zaprojektowany z myślą o aplikacjach wymagających bezpiecznego i wydajnego przechowywania treści generowanych przez użytkowników, takich jak zdjęcia lub filmy. </w:t>
      </w:r>
      <w:r w:rsidRPr="00016EB2">
        <w:t>Jego architektura oparta na Google Cloud Storage zapewnia nie tylko niezawodność i skalowalność, ale także globalny zasięg, co jest szczególnie ważne w kontekście aplikacji</w:t>
      </w:r>
      <w:r>
        <w:t xml:space="preserve"> ogólnoświatowych. Dzięki </w:t>
      </w:r>
      <w:r w:rsidR="00633978">
        <w:t>możliwości szybkiego</w:t>
      </w:r>
      <w:r>
        <w:t xml:space="preserve"> przesyłania i pobierania plików, Firebase Storage stanowi niezastąpiony element aplikacji o charakterze multimedialnym.</w:t>
      </w:r>
      <w:r w:rsidR="00633978">
        <w:t xml:space="preserve"> Umożliwia on również zarządzanie dużymi plikami, oferując funkcje takie jak pauzowanie, wznawianie przesyłania czy śledzenie postępu. Integracja Firebase Storage z innymi usługami Firebase, takimi jak Firebase Authentication i Cloud Firestore, umożliwia spójne i bezpieczne zarządzanie danymi użytkowników.</w:t>
      </w:r>
    </w:p>
    <w:p w14:paraId="063AF939" w14:textId="3BCE41AA" w:rsidR="00BF76F3" w:rsidRDefault="00BF76F3" w:rsidP="00633978">
      <w:pPr>
        <w:pStyle w:val="MjTekst1"/>
        <w:ind w:firstLine="0"/>
      </w:pPr>
      <w:r>
        <w:rPr>
          <w:noProof/>
        </w:rPr>
        <w:drawing>
          <wp:inline distT="0" distB="0" distL="0" distR="0" wp14:anchorId="4B5B71D0" wp14:editId="765F29A9">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6A77A071" w14:textId="52416A7A" w:rsidR="00BF76F3" w:rsidRDefault="00BF76F3" w:rsidP="00BF76F3">
      <w:pPr>
        <w:pStyle w:val="MjPodpisRysunku"/>
      </w:pPr>
      <w:r>
        <w:t>Rysunek 4.4 Przykładowy proces wgrywania obrazu wykorzystujący</w:t>
      </w:r>
      <w:r w:rsidR="00030DBF">
        <w:t xml:space="preserve"> </w:t>
      </w:r>
      <w:r w:rsidR="00030DBF">
        <w:br/>
        <w:t>funkcje chmury Firebase,</w:t>
      </w:r>
      <w:r>
        <w:t xml:space="preserve"> Cloud Firestore oraz Storage</w:t>
      </w:r>
    </w:p>
    <w:p w14:paraId="6127D978" w14:textId="77777777" w:rsidR="008E1F70" w:rsidRDefault="002169B3" w:rsidP="00710275">
      <w:pPr>
        <w:pStyle w:val="MjNagwek2"/>
      </w:pPr>
      <w:r w:rsidRPr="00710275">
        <w:lastRenderedPageBreak/>
        <w:t>Narzędzia etapu projektowania</w:t>
      </w:r>
    </w:p>
    <w:p w14:paraId="2752A91F" w14:textId="77777777" w:rsidR="00710275" w:rsidRDefault="004A2AA0" w:rsidP="00710275">
      <w:pPr>
        <w:pStyle w:val="MjNagwek3"/>
      </w:pPr>
      <w:r w:rsidRPr="004A2AA0">
        <w:t>Figma</w:t>
      </w:r>
    </w:p>
    <w:p w14:paraId="1AA0B0C1" w14:textId="77777777" w:rsidR="00273C20" w:rsidRDefault="006D0195" w:rsidP="00E80728">
      <w:pPr>
        <w:pStyle w:val="MjTekst1"/>
      </w:pPr>
      <w:r>
        <w:t>Figma jest zaawansowanym narzędziem</w:t>
      </w:r>
      <w:r>
        <w:t xml:space="preserve"> służącym</w:t>
      </w:r>
      <w:r>
        <w:t xml:space="preserve"> do projektowania interfejs</w:t>
      </w:r>
      <w:r>
        <w:t>ów</w:t>
      </w:r>
      <w:r>
        <w:t xml:space="preserve"> użytkownika, które odgrywa kluczową rolę w procesie tworzenia </w:t>
      </w:r>
      <w:r>
        <w:t>różn</w:t>
      </w:r>
      <w:r w:rsidR="00150C65">
        <w:t>orodnych</w:t>
      </w:r>
      <w:r>
        <w:t xml:space="preserve"> programów i aplikacji. </w:t>
      </w:r>
      <w:r w:rsidR="00015D76">
        <w:t>Je</w:t>
      </w:r>
      <w:r w:rsidR="00015D76">
        <w:t>j</w:t>
      </w:r>
      <w:r w:rsidR="00015D76">
        <w:t xml:space="preserve"> interfejs bazuje na przeglądarce</w:t>
      </w:r>
      <w:r w:rsidR="00015D76">
        <w:t xml:space="preserve"> internetowej</w:t>
      </w:r>
      <w:r w:rsidR="00015D76">
        <w:t xml:space="preserve">, co </w:t>
      </w:r>
      <w:r w:rsidR="00015D76">
        <w:t xml:space="preserve">znacznie </w:t>
      </w:r>
      <w:r w:rsidR="00015D76">
        <w:t>u</w:t>
      </w:r>
      <w:r w:rsidR="00015D76">
        <w:t xml:space="preserve">łatwia rozpoczęcie pracy z narzędziem, eliminując potrzebę instalowania oprogramowania lokalnie. </w:t>
      </w:r>
    </w:p>
    <w:p w14:paraId="4DB1756D" w14:textId="2BF2BF46" w:rsidR="00273C20" w:rsidRDefault="00150C65" w:rsidP="00E80728">
      <w:pPr>
        <w:pStyle w:val="MjTekst1"/>
      </w:pPr>
      <w:r>
        <w:t xml:space="preserve">Narzędzie to </w:t>
      </w:r>
      <w:r w:rsidRPr="00150C65">
        <w:t>oferuje bogaty zakres funkcji, w tym systemy projektowania oraz biblioteki komponentów, umożliwiające tworzenie spójnych i skalowalnych projektów interfejsów.</w:t>
      </w:r>
      <w:r w:rsidR="00015D76">
        <w:t xml:space="preserve"> </w:t>
      </w:r>
      <w:r w:rsidRPr="00150C65">
        <w:t>Ponadto, Figma wspiera proces tworzenia prototypów, co umożliwia interaktywne prezentowanie i testowanie projektów aplikacji przed ich f</w:t>
      </w:r>
      <w:r>
        <w:t>izycznym</w:t>
      </w:r>
      <w:r w:rsidRPr="00150C65">
        <w:t xml:space="preserve"> wdrożeniem.</w:t>
      </w:r>
      <w:r w:rsidR="00015D76">
        <w:t xml:space="preserve"> </w:t>
      </w:r>
      <w:r w:rsidRPr="00150C65">
        <w:t>Możliwość integracji z innymi narzędziami i platformami pozwala na eksport gotowych projektów i ich dalszą implementację.</w:t>
      </w:r>
      <w:r>
        <w:t xml:space="preserve"> </w:t>
      </w:r>
      <w:r w:rsidR="00375635">
        <w:t>Narzędzie</w:t>
      </w:r>
      <w:r w:rsidRPr="00150C65">
        <w:t xml:space="preserve"> zapewnia także zaawansowane opcje współpracy, takie jak możliwość dodawania komentarzy i edycję w czasie rzeczywistym</w:t>
      </w:r>
      <w:r w:rsidR="00375635">
        <w:t xml:space="preserve"> przez wielu użytkowników na raz</w:t>
      </w:r>
      <w:r w:rsidRPr="00150C65">
        <w:t xml:space="preserve">, co znacząco </w:t>
      </w:r>
      <w:r w:rsidR="00375635">
        <w:t>poprawia</w:t>
      </w:r>
      <w:r w:rsidRPr="00150C65">
        <w:t xml:space="preserve"> komunikację i koordynację w</w:t>
      </w:r>
      <w:r w:rsidR="00375635">
        <w:t xml:space="preserve"> </w:t>
      </w:r>
      <w:r w:rsidRPr="00150C65">
        <w:t>zespoł</w:t>
      </w:r>
      <w:r w:rsidR="00375635">
        <w:t>ach</w:t>
      </w:r>
      <w:r w:rsidRPr="00150C65">
        <w:t xml:space="preserve"> projektowych.</w:t>
      </w:r>
      <w:r>
        <w:t xml:space="preserve"> </w:t>
      </w:r>
      <w:r w:rsidR="00375635">
        <w:t xml:space="preserve">Dzięki </w:t>
      </w:r>
      <w:r w:rsidR="00375635">
        <w:t>integracj</w:t>
      </w:r>
      <w:r w:rsidR="00375635">
        <w:t>i</w:t>
      </w:r>
      <w:r w:rsidR="00375635">
        <w:t xml:space="preserve"> z popularnymi narzędziami do zarządzania projektami</w:t>
      </w:r>
      <w:r w:rsidR="00375635">
        <w:t xml:space="preserve">, </w:t>
      </w:r>
      <w:r w:rsidR="00375635">
        <w:t>takimi jak Slack i Jira,</w:t>
      </w:r>
      <w:r w:rsidR="00375635">
        <w:t xml:space="preserve"> proces ten staje się jeszcze prostszy. </w:t>
      </w:r>
    </w:p>
    <w:p w14:paraId="292ED917" w14:textId="7AD16235" w:rsidR="00E80728" w:rsidRDefault="00375635" w:rsidP="00E80728">
      <w:pPr>
        <w:pStyle w:val="MjTekst1"/>
      </w:pPr>
      <w:r>
        <w:t>E</w:t>
      </w:r>
      <w:r w:rsidR="00150C65">
        <w:t>lastyczność i wszechstronność</w:t>
      </w:r>
      <w:r>
        <w:t xml:space="preserve"> Figmy</w:t>
      </w:r>
      <w:r w:rsidR="00150C65">
        <w:t xml:space="preserve"> sprawiają, że jest cenion</w:t>
      </w:r>
      <w:r w:rsidR="00150C65">
        <w:t>a</w:t>
      </w:r>
      <w:r w:rsidR="00150C65">
        <w:t xml:space="preserve"> zarówno przez małe start-upy, jak i duże korporacje w procesie projektowania nowoczesnych aplikacji.</w:t>
      </w:r>
    </w:p>
    <w:p w14:paraId="0ECE29AB" w14:textId="71277086" w:rsidR="003A48DD" w:rsidRDefault="003A48DD" w:rsidP="003A48DD">
      <w:pPr>
        <w:pStyle w:val="MjTekst1"/>
        <w:ind w:firstLine="0"/>
      </w:pPr>
      <w:r>
        <w:rPr>
          <w:noProof/>
        </w:rPr>
        <w:drawing>
          <wp:inline distT="0" distB="0" distL="0" distR="0" wp14:anchorId="4CC16DA6" wp14:editId="4E356318">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3E03061F" w14:textId="684AB07C" w:rsidR="003A48DD" w:rsidRDefault="003A48DD" w:rsidP="003A48DD">
      <w:pPr>
        <w:pStyle w:val="MjPodpisRysunku"/>
      </w:pPr>
      <w:r>
        <w:t>Rysunek 4.</w:t>
      </w:r>
      <w:r w:rsidR="00057506">
        <w:t>5</w:t>
      </w:r>
      <w:r>
        <w:t xml:space="preserve"> </w:t>
      </w:r>
      <w:r>
        <w:t xml:space="preserve">Wygląd </w:t>
      </w:r>
      <w:r>
        <w:t>głównej strony interfejsu narzędzia F</w:t>
      </w:r>
      <w:r>
        <w:t>igma</w:t>
      </w:r>
    </w:p>
    <w:p w14:paraId="054AFE22" w14:textId="77777777" w:rsidR="00710275" w:rsidRDefault="004A2AA0" w:rsidP="00710275">
      <w:pPr>
        <w:pStyle w:val="MjNagwek3"/>
      </w:pPr>
      <w:r w:rsidRPr="004A2AA0">
        <w:lastRenderedPageBreak/>
        <w:t>diagrams.net</w:t>
      </w:r>
    </w:p>
    <w:p w14:paraId="10006939" w14:textId="77777777" w:rsidR="00273C20" w:rsidRDefault="00697022" w:rsidP="00273C20">
      <w:pPr>
        <w:pStyle w:val="MjTekst1"/>
      </w:pPr>
      <w:r>
        <w:t xml:space="preserve">Diagrams.net, znane również jako draw.io, to darmowe narzędzie do tworzenia diagramów, które zyskało popularność wśród </w:t>
      </w:r>
      <w:r>
        <w:t xml:space="preserve">społeczności programistycznej dzięki swojej prostocie i skuteczności. </w:t>
      </w:r>
      <w:r w:rsidR="006E6CA2">
        <w:t xml:space="preserve">Interfejs programu, podobnie jak w przypadku Figma, działa w oparciu o przeglądarkę internetową. Istnieje jednak również wersja lokalna, </w:t>
      </w:r>
      <w:r w:rsidR="00273C20">
        <w:t>która pozwala</w:t>
      </w:r>
      <w:r w:rsidR="006E6CA2">
        <w:t xml:space="preserve"> na nieprzerwaną pracę nawet w sytuacji braku dostępu do Internetu.</w:t>
      </w:r>
      <w:r w:rsidR="00273C20">
        <w:t xml:space="preserve"> </w:t>
      </w:r>
    </w:p>
    <w:p w14:paraId="592361CD" w14:textId="56DA4E73" w:rsidR="006E6CA2" w:rsidRDefault="00697022" w:rsidP="00273C20">
      <w:pPr>
        <w:pStyle w:val="MjTekst1"/>
      </w:pPr>
      <w:r w:rsidRPr="00697022">
        <w:t xml:space="preserve">Jedną z </w:t>
      </w:r>
      <w:r>
        <w:t xml:space="preserve">jego </w:t>
      </w:r>
      <w:r w:rsidRPr="00697022">
        <w:t xml:space="preserve">najbardziej cenionych funkcji jest możliwość </w:t>
      </w:r>
      <w:r>
        <w:t>budowania</w:t>
      </w:r>
      <w:r w:rsidRPr="00697022">
        <w:t xml:space="preserve"> diagramów UML (Unified Modeling Language), które są niezbędne do wizualizacji struktury i zachowania systemów oprogramowania.</w:t>
      </w:r>
      <w:r>
        <w:t xml:space="preserve"> Użytkownicy mogą wybierać spośród </w:t>
      </w:r>
      <w:r>
        <w:t xml:space="preserve">szerokiej gamy </w:t>
      </w:r>
      <w:r>
        <w:t>dostępnych opcji</w:t>
      </w:r>
      <w:r>
        <w:t>, w tym diagramów klas, przypadków użycia, sekwencji i aktywności</w:t>
      </w:r>
      <w:r>
        <w:t xml:space="preserve">. </w:t>
      </w:r>
      <w:r>
        <w:t xml:space="preserve">Ponadto, diagrams.net </w:t>
      </w:r>
      <w:r>
        <w:t>dysponuje</w:t>
      </w:r>
      <w:r>
        <w:t xml:space="preserve"> </w:t>
      </w:r>
      <w:r>
        <w:t>rozbudowaną biblioteką</w:t>
      </w:r>
      <w:r>
        <w:t xml:space="preserve"> szablonów i elementów graficznych, które można dostosow</w:t>
      </w:r>
      <w:r>
        <w:t>yw</w:t>
      </w:r>
      <w:r>
        <w:t>ać do indywidualnych potrzeb, co znacznie przyspiesza i upraszcza proces projektowania.</w:t>
      </w:r>
      <w:r w:rsidR="006E6CA2">
        <w:t xml:space="preserve"> Istnieje również </w:t>
      </w:r>
      <w:r w:rsidR="006E6CA2">
        <w:t xml:space="preserve">możliwość współpracy online, </w:t>
      </w:r>
      <w:r w:rsidR="006E6CA2">
        <w:t xml:space="preserve">co </w:t>
      </w:r>
      <w:r w:rsidR="006E6CA2">
        <w:t>pozwala wielu użytkownikom pracować</w:t>
      </w:r>
      <w:r w:rsidR="006E6CA2">
        <w:t xml:space="preserve"> </w:t>
      </w:r>
      <w:r w:rsidR="006E6CA2">
        <w:t>jednocześnie nad tym samym projektem</w:t>
      </w:r>
      <w:r w:rsidR="006E6CA2">
        <w:t xml:space="preserve">. Domyślna integracja </w:t>
      </w:r>
      <w:r w:rsidR="006E6CA2">
        <w:t>z popularnymi usługami chmurowymi jak Google Drive, OneDrive czy Dropbox</w:t>
      </w:r>
      <w:r w:rsidR="006E6CA2">
        <w:t xml:space="preserve"> </w:t>
      </w:r>
      <w:r w:rsidR="006E6CA2">
        <w:t xml:space="preserve">dodatkowo </w:t>
      </w:r>
      <w:r w:rsidR="006E6CA2">
        <w:t>podnosi funkcjonalność w tym zakresie.</w:t>
      </w:r>
    </w:p>
    <w:p w14:paraId="1DF7087C" w14:textId="0D72F83E" w:rsidR="006E6CA2" w:rsidRDefault="006E6CA2" w:rsidP="00273C20">
      <w:pPr>
        <w:pStyle w:val="MjTekst1"/>
        <w:ind w:firstLine="284"/>
      </w:pPr>
      <w:r>
        <w:t>Narzędzie to jest szeroko stosowane nie tylko w projektowaniu oprogramowania, ale również w wielu innych dziedzinach wymagających dokładnej wizualizacji procesów i struktur.</w:t>
      </w:r>
    </w:p>
    <w:p w14:paraId="5131217E" w14:textId="33EDCB5B" w:rsidR="00273C20" w:rsidRDefault="00273C20" w:rsidP="00273C20">
      <w:pPr>
        <w:pStyle w:val="MjTekst1"/>
        <w:ind w:firstLine="0"/>
        <w:jc w:val="center"/>
      </w:pPr>
      <w:r>
        <w:rPr>
          <w:noProof/>
        </w:rPr>
        <w:drawing>
          <wp:inline distT="0" distB="0" distL="0" distR="0" wp14:anchorId="4778FC72" wp14:editId="118F7A1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2904095D" w14:textId="6A59E950" w:rsidR="00831795" w:rsidRPr="00273C20" w:rsidRDefault="00273C20" w:rsidP="00273C20">
      <w:pPr>
        <w:pStyle w:val="MjPodpisRysunku"/>
      </w:pPr>
      <w:r>
        <w:t>Rysunek 4.</w:t>
      </w:r>
      <w:r w:rsidR="00057506">
        <w:t>6</w:t>
      </w:r>
      <w:r>
        <w:t xml:space="preserve"> Wygląd głównej strony interfejsu narzędzia </w:t>
      </w:r>
      <w:r>
        <w:t>Diagrams.net</w:t>
      </w: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Koncepcja opracowanej aplikacji kinowo-streamingowej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KKTube, nawiązującym do popularności platformy TikTok.</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trailer</w:t>
      </w:r>
      <w:r>
        <w:t>a</w:t>
      </w:r>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wykupienia dostępu do filmu w formie stream</w:t>
      </w:r>
      <w:r>
        <w:t>u</w:t>
      </w:r>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r w:rsidR="0080506D">
        <w:t>streamów</w:t>
      </w:r>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wykorzystania kamery urządzenia do nagrania filmiku lub zrobienia zdjęcia, które posłuży jako avatar</w:t>
      </w:r>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swobodnej nawigacji po ekranach aplikacji przy pomocy menu typu drawer lub paska nawigacji typu NavBar</w:t>
      </w:r>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r w:rsidR="005F6326">
        <w:t>backendu</w:t>
      </w:r>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(Keep It Simple, Stupid), DRY (Don't Repeat Yourself)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FlutterFlow,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FlutterFlow,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frameworka Flutter,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r w:rsidRPr="005B7419">
        <w:t>Unified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które integruje zróżnicowane funkcjonalności, począwszy od rezerwacji biletów, przez streaming filmów, aż po interakcje społecznościowe, takie jak czaty czy platforma KKTube.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kinowo-streamingowej</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lastRenderedPageBreak/>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KK-Tube</w:t>
      </w:r>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KK-Tube.</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KK-Tube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r>
        <w:t>Shorts</w:t>
      </w:r>
      <w:r w:rsidR="00145567">
        <w:t>”</w:t>
      </w:r>
      <w:r>
        <w:t>.</w:t>
      </w:r>
    </w:p>
    <w:p w14:paraId="1ED33434" w14:textId="77777777" w:rsidR="00B52768" w:rsidRDefault="00B52768" w:rsidP="00B52768">
      <w:pPr>
        <w:pStyle w:val="MjTekst1"/>
        <w:numPr>
          <w:ilvl w:val="0"/>
          <w:numId w:val="18"/>
        </w:numPr>
        <w:ind w:left="709" w:hanging="436"/>
      </w:pPr>
      <w:r>
        <w:t>Aplikacja przenosi na stronę główną KKTube.</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Aplikacja przenosi do sekcji "Twój profil KKTube".</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Aplikacja dodaje film do bazy danych KKTube.</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Jeśli użytkownik nie posiada konta KKTube, aplikacja przenosi do ekranu tworzenia konta KKTube.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Projekt interfejsu użytkownika przy pomocy narzędzia Figma</w:t>
      </w:r>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Figma.</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Flutterflow.,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aplikaci</w:t>
      </w:r>
      <w:r>
        <w:t xml:space="preserve"> wykonany w Figma</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Fizyczny wygląd ekranów głównych aplikacji wykonany we Flutterflow</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EFF52D" w:rsidR="003151F5" w:rsidRDefault="003151F5" w:rsidP="009F1902">
      <w:pPr>
        <w:pStyle w:val="MjTekst1"/>
      </w:pPr>
      <w:r>
        <w:t>Wstępny model bazy danych przyjęty dla aplikacji został oparty na ośmiu tabelach i zaprojektowany w taki sposób, aby umożliwić jego ewentualną rozbudowę na kolejnych etapach implementacji. Wykorzystano nierelacyjną strukturę NoSQL oferowaną przez usługi Firebase,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 xml:space="preserve">azuje na kolekcji 'users',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Integracja Flutterflow z bazą danych Firebase</w:t>
      </w:r>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Tworzenie kolejnych gałęzi aplikacji z wykorzystaniem Flutterflow</w:t>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wybranie odpowiedniej ikony umieszczonej w pasku nawigacyjnym znajdującym się na dole ekranu lub poprzez kliknięcie konkretnego odnośnika w menu bocznym typu drawer.</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r w:rsidRPr="003A5715">
              <w:rPr>
                <w:b/>
                <w:bCs/>
                <w:i/>
                <w:iCs/>
              </w:rPr>
              <w:t>Shorts/KKTube</w:t>
            </w:r>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Pierwszym ekranem, na który trafia użytkownik zaraz po zalogowaniu jest ekran dotyczący filmów i streamów.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r w:rsidR="003D0455">
        <w:t>streamu</w:t>
      </w:r>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z 3 pod</w:t>
      </w:r>
      <w:r>
        <w:t>ekranów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Dzieli się on na 3 podekrany,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lista kupionych streamów</w:t>
      </w:r>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r w:rsidR="00CB5824">
        <w:t>pod</w:t>
      </w:r>
      <w:r>
        <w:t xml:space="preserve">ekran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Podobnie jak w przypadku trailerów filmów, zastosowano tutaj odtwarzacz YouTube, aby ograniczyć zużycie przepustowości łącza Firebase.</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streamu</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Ekrany zakładki Shorts</w:t>
      </w:r>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usług związanych z tą zakładką został nazwany KKTube</w:t>
      </w:r>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podekranami.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pod</w:t>
      </w:r>
      <w:r w:rsidR="00E064C8">
        <w:t>ekranu</w:t>
      </w:r>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r>
        <w:t xml:space="preserve">avatar oraz nick.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Shorts</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KKTube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avatar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użytkownika KKTube</w:t>
      </w:r>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KKTube innych użytkowników</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KKTube,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KKTube.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 serwisie KKTube.</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1F3C1069">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Default="00874B12" w:rsidP="00A922D3">
      <w:pPr>
        <w:pStyle w:val="MjPodpisRysunku"/>
      </w:pPr>
      <w:r>
        <w:t>Rysunek 1</w:t>
      </w:r>
      <w:r w:rsidRPr="00ED4947">
        <w:t>.1.</w:t>
      </w:r>
      <w:r w:rsidR="00A922D3">
        <w:t xml:space="preserve"> Ekrany procesu zarządzania swoim profilem KKTube</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Niestety, ograniczenia darmowego planu Firebase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r w:rsidR="008467A3">
        <w:t>d</w:t>
      </w:r>
      <w:r w:rsidR="008467A3" w:rsidRPr="008467A3">
        <w:t>rawe</w:t>
      </w:r>
      <w:r w:rsidR="008467A3">
        <w:t>r.</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avatar,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avatara.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3FF9FF81" w14:textId="77777777" w:rsidR="00E16541" w:rsidRDefault="00E16541" w:rsidP="00E16541">
      <w:pPr>
        <w:pStyle w:val="MjTekst1"/>
        <w:ind w:firstLine="0"/>
      </w:pP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Default="002B146C" w:rsidP="002B146C">
      <w:pPr>
        <w:pStyle w:val="MjPodpisRysunku"/>
      </w:pPr>
      <w:r>
        <w:t>Rysunek 1</w:t>
      </w:r>
      <w:r w:rsidRPr="00ED4947">
        <w:t>.1.</w:t>
      </w:r>
      <w:r>
        <w:t xml:space="preserve"> Wiadomość z linkiem resetującym hasło</w:t>
      </w:r>
    </w:p>
    <w:p w14:paraId="4D9E77E8" w14:textId="77777777" w:rsidR="00E16541" w:rsidRPr="00E80728" w:rsidRDefault="00E16541" w:rsidP="00E16541">
      <w:pPr>
        <w:pStyle w:val="MjTekst1"/>
        <w:ind w:firstLine="0"/>
      </w:pP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Drawer Menu. </w:t>
      </w:r>
      <w:r>
        <w:t>Dla spostrzegawczych użytkowników na ekranie został ukryty pewny zagadkowy „</w:t>
      </w:r>
      <w:r w:rsidRPr="0009274D">
        <w:t>Easter Egg</w:t>
      </w:r>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38EF1629" w:rsidR="0009274D" w:rsidRDefault="0009274D" w:rsidP="0009274D">
            <w:pPr>
              <w:pStyle w:val="MjPodpisRysunku"/>
            </w:pPr>
            <w:r>
              <w:t>Rysunek 1.1. Ekran powitalny</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1CD4511" w:rsidR="0009274D" w:rsidRDefault="0009274D" w:rsidP="0009274D">
            <w:pPr>
              <w:pStyle w:val="MjPodpisRysunku"/>
            </w:pPr>
            <w:r>
              <w:t>Rysunek 1.1. Ekran EasterEgg</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7013EE0C" w14:textId="77777777" w:rsidR="00270198" w:rsidRDefault="00037889" w:rsidP="00E80728">
      <w:pPr>
        <w:pStyle w:val="MjTekst1"/>
      </w:pPr>
      <w:r>
        <w:t>Aplikacja oferuje płynną nawigację po ekranach przy pomocy drawera, navBara i przycisków…</w:t>
      </w:r>
    </w:p>
    <w:p w14:paraId="25B2EBD9" w14:textId="14B3A6F5" w:rsidR="00E80728" w:rsidRPr="00E80728" w:rsidRDefault="00270198" w:rsidP="00E80728">
      <w:pPr>
        <w:pStyle w:val="MjTekst1"/>
      </w:pPr>
      <w:r>
        <w:t>Opis wyłączenia nawigacji paska Android…</w:t>
      </w:r>
    </w:p>
    <w:p w14:paraId="5C0EAC49" w14:textId="77777777" w:rsidR="00710275" w:rsidRDefault="004A2AA0" w:rsidP="00710275">
      <w:pPr>
        <w:pStyle w:val="MjNagwek3"/>
      </w:pPr>
      <w:r w:rsidRPr="004A2AA0">
        <w:t>Pasek NavBar</w:t>
      </w:r>
    </w:p>
    <w:p w14:paraId="3C9FB03F" w14:textId="6BE83CD0" w:rsidR="00270198" w:rsidRPr="00270198" w:rsidRDefault="00270198" w:rsidP="00270198">
      <w:pPr>
        <w:pStyle w:val="MjTekst1"/>
      </w:pPr>
      <w:r>
        <w:t>Opis dodawania stron do NavBara…</w:t>
      </w:r>
    </w:p>
    <w:p w14:paraId="17AE5676" w14:textId="4D695401" w:rsidR="00301B58" w:rsidRDefault="00773A8E" w:rsidP="00FA730C">
      <w:pPr>
        <w:pStyle w:val="MjTekst1"/>
        <w:ind w:firstLine="0"/>
        <w:jc w:val="center"/>
      </w:pPr>
      <w:r>
        <w:rPr>
          <w:noProof/>
        </w:rPr>
        <w:drawing>
          <wp:inline distT="0" distB="0" distL="0" distR="0" wp14:anchorId="7067AA2D" wp14:editId="55AD5F91">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NavBar</w:t>
      </w:r>
    </w:p>
    <w:p w14:paraId="39F45F29" w14:textId="762B2AFF" w:rsidR="00037889" w:rsidRDefault="00037889">
      <w:pPr>
        <w:rPr>
          <w:sz w:val="24"/>
          <w:szCs w:val="24"/>
        </w:rPr>
      </w:pPr>
    </w:p>
    <w:p w14:paraId="6EF37E49" w14:textId="77777777" w:rsidR="00710275" w:rsidRDefault="004A2AA0" w:rsidP="00710275">
      <w:pPr>
        <w:pStyle w:val="MjNagwek3"/>
      </w:pPr>
      <w:r w:rsidRPr="004A2AA0">
        <w:t>Menu boczne typu Drawer</w:t>
      </w:r>
    </w:p>
    <w:p w14:paraId="7D617D1E" w14:textId="4FCE0270" w:rsidR="009E6476" w:rsidRDefault="00D66BE6" w:rsidP="009873EE">
      <w:pPr>
        <w:pStyle w:val="MjTekst1"/>
      </w:pPr>
      <w:r>
        <w:t xml:space="preserve">Użytkownik posiada również do dyspozycji menu boczne – tzw. DrawerMenu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u, wewnątrz komponentu AppBar</w:t>
      </w:r>
      <w:r w:rsidRPr="00444B3C">
        <w:t>.</w:t>
      </w:r>
      <w:r>
        <w:t xml:space="preserve"> </w:t>
      </w:r>
      <w:r w:rsidR="009E6476">
        <w:t xml:space="preserve">Występuje </w:t>
      </w:r>
      <w:r w:rsidRPr="00D66BE6">
        <w:t>on jedynie na ekranach głównych</w:t>
      </w:r>
      <w:r w:rsidR="009E6476">
        <w:t>, gdyż</w:t>
      </w:r>
      <w:r w:rsidRPr="00D66BE6">
        <w:t xml:space="preserve"> </w:t>
      </w:r>
      <w:r w:rsidR="009E6476">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j strony. Alternatywnym sposobem na otwarcie menu jest przesunięcie palcem w prawo, zaczynając od lewej krawędzi ekranu. Drawer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avatar.</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084A52C2" w14:textId="26558038" w:rsidR="00270198" w:rsidRDefault="000450EA" w:rsidP="009873EE">
      <w:pPr>
        <w:pStyle w:val="MjTekst1"/>
      </w:pPr>
      <w:r w:rsidRPr="00444B3C">
        <w:t xml:space="preserve">W kolejnej części </w:t>
      </w:r>
      <w:r w:rsidR="009873EE">
        <w:t>menu</w:t>
      </w:r>
      <w:r w:rsidRPr="00444B3C">
        <w:t xml:space="preserve"> znajdują się </w:t>
      </w:r>
      <w:r w:rsidR="009873EE">
        <w:t>przyciski przenoszące</w:t>
      </w:r>
      <w:r w:rsidRPr="00444B3C">
        <w:t xml:space="preserve"> </w:t>
      </w:r>
      <w:r w:rsidR="009873EE">
        <w:t xml:space="preserve">użytkownika </w:t>
      </w:r>
      <w:r w:rsidRPr="00444B3C">
        <w:t>do</w:t>
      </w:r>
      <w:r w:rsidR="009873EE">
        <w:t xml:space="preserve"> konkretnych narzędzi</w:t>
      </w:r>
      <w:r w:rsidRPr="00444B3C">
        <w:t xml:space="preserve"> zarządzania</w:t>
      </w:r>
      <w:r w:rsidR="009873EE">
        <w:t xml:space="preserve"> jego</w:t>
      </w:r>
      <w:r w:rsidRPr="00444B3C">
        <w:t xml:space="preserve"> kontem. Pierwsza pozycja pozwala na </w:t>
      </w:r>
      <w:r w:rsidR="009873EE">
        <w:t>bezpośrednie</w:t>
      </w:r>
      <w:r w:rsidRPr="00444B3C">
        <w:t xml:space="preserve"> przejście do ekranu </w:t>
      </w:r>
      <w:r w:rsidR="009873EE">
        <w:t>profilu</w:t>
      </w:r>
      <w:r w:rsidRPr="00444B3C">
        <w:t xml:space="preserve"> KKTube</w:t>
      </w:r>
      <w:r w:rsidR="009873EE">
        <w:t>, omijając zakładkę Shorts.</w:t>
      </w:r>
      <w:r w:rsidRPr="00444B3C">
        <w:t xml:space="preserve"> </w:t>
      </w:r>
      <w:r w:rsidR="009873EE">
        <w:t>O</w:t>
      </w:r>
      <w:r w:rsidRPr="00444B3C">
        <w:t xml:space="preserve">dnośnik ten nie </w:t>
      </w:r>
      <w:r w:rsidR="009873EE">
        <w:t>będzie jednak</w:t>
      </w:r>
      <w:r w:rsidRPr="00444B3C">
        <w:t xml:space="preserve"> widoczny</w:t>
      </w:r>
      <w:r w:rsidR="009873EE">
        <w:t xml:space="preserve"> w przypadku,</w:t>
      </w:r>
      <w:r w:rsidRPr="00444B3C">
        <w:t xml:space="preserve"> jeśli </w:t>
      </w:r>
      <w:r w:rsidR="009873EE">
        <w:t>użytkownik</w:t>
      </w:r>
      <w:r w:rsidRPr="00444B3C">
        <w:t xml:space="preserve"> </w:t>
      </w:r>
      <w:r w:rsidR="009873EE">
        <w:t xml:space="preserve">nie </w:t>
      </w:r>
      <w:r w:rsidRPr="00444B3C">
        <w:t>posiada jeszcze konta KKTube.</w:t>
      </w:r>
      <w:r w:rsidR="009873EE">
        <w:t xml:space="preserve"> </w:t>
      </w:r>
      <w:r w:rsidRPr="00444B3C">
        <w:t xml:space="preserve">Pozostałe </w:t>
      </w:r>
      <w:r w:rsidR="009873EE">
        <w:t>przyciski</w:t>
      </w:r>
      <w:r w:rsidR="00270198">
        <w:t xml:space="preserve"> z tej sekcji</w:t>
      </w:r>
      <w:r w:rsidRPr="00444B3C">
        <w:t xml:space="preserve"> dotyczą konta </w:t>
      </w:r>
      <w:r w:rsidR="009873EE">
        <w:t xml:space="preserve">podstawowego i </w:t>
      </w:r>
      <w:r w:rsidR="00270198">
        <w:t xml:space="preserve">nawigują kolejno do: </w:t>
      </w:r>
      <w:r w:rsidRPr="00444B3C">
        <w:t>ekranu danych osobowych, zmiany hasła oraz usuwania konta.</w:t>
      </w:r>
      <w:r w:rsidR="00270198">
        <w:t xml:space="preserve"> </w:t>
      </w:r>
    </w:p>
    <w:p w14:paraId="6438542C" w14:textId="6B53A651" w:rsidR="000450EA" w:rsidRDefault="00270198" w:rsidP="00270198">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315008A0" w:rsidR="00270198" w:rsidRPr="00444B3C" w:rsidRDefault="00270198" w:rsidP="009873EE">
      <w:pPr>
        <w:pStyle w:val="MjTekst1"/>
      </w:pPr>
      <w:r w:rsidRPr="00270198">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1 Menu boczne typu Drawer</w:t>
      </w:r>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Zmienne typu AppState</w:t>
      </w:r>
    </w:p>
    <w:p w14:paraId="4F791A5B" w14:textId="494B266E" w:rsidR="00E80728" w:rsidRPr="00E80728" w:rsidRDefault="00AC7B80" w:rsidP="00E80728">
      <w:pPr>
        <w:pStyle w:val="MjTekst1"/>
      </w:pPr>
      <w:r>
        <w:t>Opisz mechanizm zastępowania zdjęć przy edycji avatara</w:t>
      </w:r>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Na stronach rejestracji i danych osobowych masz do dyspozycji narzędzie wykorzystujące GPS urządzenia do zlokalizowania najbliższej placówki kinowej w twojej okolicy. Po kliknięciu ikonki znajdującej się po prawej stronie elementu DropDown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Aby uruchomić skaner, kliknij przycisk "Skanuj QR Code"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Wpływ projektu na rynek aplikacji streamingowych</w:t>
      </w:r>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Science+Business Media we współpracy z Association for Cultural Economics International, kwartalnik naukowy </w:t>
      </w:r>
      <w:r w:rsidR="00273C99" w:rsidRPr="008D79A4">
        <w:rPr>
          <w:lang w:val="en-US"/>
        </w:rPr>
        <w:t>Journal of Cultural Economics</w:t>
      </w:r>
      <w:r>
        <w:rPr>
          <w:lang w:val="en-US"/>
        </w:rPr>
        <w:t>, 2021, artykuł</w:t>
      </w:r>
      <w:r w:rsidR="008D79A4" w:rsidRPr="008D79A4">
        <w:rPr>
          <w:lang w:val="en-US"/>
        </w:rPr>
        <w:t xml:space="preserve"> </w:t>
      </w:r>
      <w:r w:rsidRPr="0068109D">
        <w:rPr>
          <w:i/>
          <w:iCs/>
          <w:lang w:val="en-US"/>
        </w:rPr>
        <w:t>“The Economics of Filmed Entertainment in the Digital Era”</w:t>
      </w:r>
      <w:r>
        <w:rPr>
          <w:lang w:val="en-US"/>
        </w:rPr>
        <w:t xml:space="preserve"> [Dostęp w dn. 07.12.2023], </w:t>
      </w:r>
      <w:r>
        <w:rPr>
          <w:lang w:val="en-US"/>
        </w:rPr>
        <w:br/>
      </w:r>
      <w:hyperlink r:id="rId85"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 xml:space="preserve">[Dostęp w dn. 07.12.2023], </w:t>
      </w:r>
      <w:r>
        <w:rPr>
          <w:lang w:val="en-US"/>
        </w:rPr>
        <w:tab/>
      </w:r>
      <w:r>
        <w:rPr>
          <w:lang w:val="en-US"/>
        </w:rPr>
        <w:br/>
      </w:r>
      <w:hyperlink r:id="rId86"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[Dostęp w dn. 07.12.2023],</w:t>
      </w:r>
      <w:r w:rsidRPr="00CE19F7">
        <w:rPr>
          <w:lang w:val="en-US"/>
        </w:rPr>
        <w:t xml:space="preserve"> </w:t>
      </w:r>
      <w:r w:rsidRPr="00CE19F7">
        <w:rPr>
          <w:lang w:val="en-US"/>
        </w:rPr>
        <w:tab/>
      </w:r>
      <w:r w:rsidRPr="00CE19F7">
        <w:rPr>
          <w:lang w:val="en-US"/>
        </w:rPr>
        <w:br/>
      </w:r>
      <w:hyperlink r:id="rId87"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r>
        <w:t xml:space="preserve">Cinematography </w:t>
      </w:r>
      <w:r w:rsidRPr="00CE19F7">
        <w:t xml:space="preserve">[Dostęp w dn. 07.12.2023], </w:t>
      </w:r>
      <w:r w:rsidRPr="00CE19F7">
        <w:tab/>
      </w:r>
      <w:r w:rsidRPr="00CE19F7">
        <w:br/>
      </w:r>
      <w:hyperlink r:id="rId88"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[Dostęp w dn. 07.12.2023],</w:t>
      </w:r>
      <w:r w:rsidR="006760AD">
        <w:rPr>
          <w:lang w:val="en-US"/>
        </w:rPr>
        <w:tab/>
      </w:r>
      <w:r w:rsidR="006760AD" w:rsidRPr="00CE19F7">
        <w:rPr>
          <w:lang w:val="en-US"/>
        </w:rPr>
        <w:br/>
      </w:r>
      <w:hyperlink r:id="rId89"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90"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[Dostęp w dn. 07.12.2023],</w:t>
      </w:r>
      <w:r>
        <w:rPr>
          <w:lang w:val="en-US"/>
        </w:rPr>
        <w:tab/>
      </w:r>
      <w:r w:rsidRPr="00CE19F7">
        <w:rPr>
          <w:lang w:val="en-US"/>
        </w:rPr>
        <w:br/>
      </w:r>
      <w:hyperlink r:id="rId91"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[Dostęp w dn. 07.12.2023],</w:t>
      </w:r>
      <w:r>
        <w:rPr>
          <w:lang w:val="en-US"/>
        </w:rPr>
        <w:tab/>
      </w:r>
      <w:r>
        <w:rPr>
          <w:lang w:val="en-US"/>
        </w:rPr>
        <w:br/>
      </w:r>
      <w:hyperlink r:id="rId92"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93"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94"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Wroan, </w:t>
      </w:r>
      <w:r w:rsidR="00A51700" w:rsidRPr="00CE19F7">
        <w:rPr>
          <w:lang w:val="en-US"/>
        </w:rPr>
        <w:t xml:space="preserve">2021, </w:t>
      </w:r>
      <w:r w:rsidR="00A51700" w:rsidRPr="00CE19F7">
        <w:rPr>
          <w:i/>
          <w:iCs/>
          <w:lang w:val="en-US"/>
        </w:rPr>
        <w:t>„What consumers want from streaming services”</w:t>
      </w:r>
      <w:r w:rsidR="00A51700">
        <w:rPr>
          <w:lang w:val="en-US"/>
        </w:rPr>
        <w:t xml:space="preserve"> [Dostęp w dn. 07.12.2023], </w:t>
      </w:r>
      <w:r w:rsidR="00A51700">
        <w:rPr>
          <w:lang w:val="en-US"/>
        </w:rPr>
        <w:tab/>
      </w:r>
      <w:r w:rsidR="00A51700">
        <w:rPr>
          <w:lang w:val="en-US"/>
        </w:rPr>
        <w:br/>
      </w:r>
      <w:hyperlink r:id="rId95"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r w:rsidRPr="00CE19F7">
        <w:rPr>
          <w:lang w:val="en-US"/>
        </w:rPr>
        <w:t xml:space="preserve">GeeksforGeeks, 2021, „Firebase – Introduction” </w:t>
      </w:r>
      <w:r>
        <w:rPr>
          <w:lang w:val="en-US"/>
        </w:rPr>
        <w:t xml:space="preserve">[Dostęp w dn. 07.12.2023], </w:t>
      </w:r>
      <w:r>
        <w:rPr>
          <w:lang w:val="en-US"/>
        </w:rPr>
        <w:tab/>
      </w:r>
      <w:r>
        <w:rPr>
          <w:lang w:val="en-US"/>
        </w:rPr>
        <w:br/>
      </w:r>
      <w:hyperlink r:id="rId96"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r w:rsidRPr="00A51700">
        <w:t>Firebase Realtime Database</w:t>
      </w:r>
      <w:r>
        <w:t xml:space="preserve"> </w:t>
      </w:r>
      <w:r w:rsidRPr="00CE19F7">
        <w:t xml:space="preserve">[Dostęp w dn. 07.12.2023], </w:t>
      </w:r>
      <w:r w:rsidRPr="00CE19F7">
        <w:tab/>
      </w:r>
      <w:r w:rsidRPr="00CE19F7">
        <w:br/>
      </w:r>
      <w:hyperlink r:id="rId97"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r w:rsidRPr="00A51700">
        <w:t xml:space="preserve">Cloud Storage for Firebase </w:t>
      </w:r>
      <w:r w:rsidRPr="00CE19F7">
        <w:t xml:space="preserve">[Dostęp w dn. 07.12.2023], </w:t>
      </w:r>
      <w:r w:rsidRPr="00CE19F7">
        <w:tab/>
      </w:r>
      <w:r w:rsidRPr="00CE19F7">
        <w:br/>
      </w:r>
      <w:hyperlink r:id="rId98"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[Dostęp w dn. 07.12.2023],</w:t>
      </w:r>
      <w:r>
        <w:rPr>
          <w:lang w:val="en-US"/>
        </w:rPr>
        <w:tab/>
      </w:r>
      <w:r w:rsidRPr="00CE19F7">
        <w:rPr>
          <w:lang w:val="en-US"/>
        </w:rPr>
        <w:br/>
      </w:r>
      <w:hyperlink r:id="rId99"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Jadhao, Saurabh J. Wanjari, Shital G. Kolwate, Prof. Ankush D. Patil, 2022, </w:t>
      </w:r>
      <w:r w:rsidRPr="00CE19F7">
        <w:rPr>
          <w:i/>
          <w:iCs/>
          <w:lang w:val="en-US"/>
        </w:rPr>
        <w:t>„A Review on Firebase (Backend as A Service) for Mobile Application Development”</w:t>
      </w:r>
      <w:r w:rsidRPr="00CE19F7">
        <w:rPr>
          <w:lang w:val="en-US"/>
        </w:rPr>
        <w:t xml:space="preserve"> </w:t>
      </w:r>
      <w:r>
        <w:rPr>
          <w:lang w:val="en-US"/>
        </w:rPr>
        <w:t xml:space="preserve">[Dostęp w dn. 07.12.2023], </w:t>
      </w:r>
      <w:r>
        <w:rPr>
          <w:lang w:val="en-US"/>
        </w:rPr>
        <w:tab/>
      </w:r>
      <w:r>
        <w:rPr>
          <w:lang w:val="en-US"/>
        </w:rPr>
        <w:br/>
      </w:r>
      <w:hyperlink r:id="rId100"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(Flutter + Dart)</w:t>
      </w:r>
    </w:p>
    <w:p w14:paraId="35D13DD5" w14:textId="33BB9308" w:rsidR="0092229A" w:rsidRDefault="00A51700" w:rsidP="0092229A">
      <w:pPr>
        <w:pStyle w:val="MjTekst1"/>
        <w:numPr>
          <w:ilvl w:val="0"/>
          <w:numId w:val="10"/>
        </w:numPr>
        <w:ind w:left="567" w:hanging="567"/>
      </w:pPr>
      <w:r>
        <w:t xml:space="preserve">Dokumentacja Flutterflow </w:t>
      </w:r>
      <w:r w:rsidRPr="00CE19F7">
        <w:t>[Dostęp w dn. 07.12.2023],</w:t>
      </w:r>
      <w:r w:rsidRPr="00CE19F7">
        <w:tab/>
      </w:r>
      <w:r w:rsidRPr="00CE19F7">
        <w:br/>
      </w:r>
      <w:hyperlink r:id="rId101"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Flutter </w:t>
      </w:r>
      <w:r w:rsidRPr="00CE19F7">
        <w:t>[Dostęp w dn. 07.12.2023],</w:t>
      </w:r>
      <w:r w:rsidRPr="00CE19F7">
        <w:tab/>
      </w:r>
      <w:r w:rsidRPr="00CE19F7">
        <w:br/>
      </w:r>
      <w:hyperlink r:id="rId102"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Dart </w:t>
      </w:r>
      <w:r w:rsidRPr="00CE19F7">
        <w:t>[Dostęp w dn. 07.12.2023],</w:t>
      </w:r>
      <w:r w:rsidRPr="00CE19F7">
        <w:tab/>
      </w:r>
      <w:r w:rsidRPr="00CE19F7">
        <w:br/>
      </w:r>
      <w:hyperlink r:id="rId103"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 xml:space="preserve">[Dostęp w dn. 07.12.2023], </w:t>
      </w:r>
      <w:r>
        <w:rPr>
          <w:lang w:val="en-US"/>
        </w:rPr>
        <w:br/>
      </w:r>
      <w:hyperlink r:id="rId104" w:history="1">
        <w:r w:rsidRPr="00CE19F7">
          <w:rPr>
            <w:rStyle w:val="Hipercze"/>
            <w:lang w:val="en-US"/>
          </w:rPr>
          <w:t>https://www.toptal.com/</w:t>
        </w:r>
        <w:r w:rsidRPr="00CE19F7">
          <w:rPr>
            <w:rStyle w:val="Hipercze"/>
            <w:lang w:val="en-US"/>
          </w:rPr>
          <w:t>d</w:t>
        </w:r>
        <w:r w:rsidRPr="00CE19F7">
          <w:rPr>
            <w:rStyle w:val="Hipercze"/>
            <w:lang w:val="en-US"/>
          </w:rPr>
          <w:t>esigners/ui/fi</w:t>
        </w:r>
        <w:r w:rsidRPr="00CE19F7">
          <w:rPr>
            <w:rStyle w:val="Hipercze"/>
            <w:lang w:val="en-US"/>
          </w:rPr>
          <w:t>g</w:t>
        </w:r>
        <w:r w:rsidRPr="00CE19F7">
          <w:rPr>
            <w:rStyle w:val="Hipercze"/>
            <w:lang w:val="en-US"/>
          </w:rPr>
          <w:t>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Figma </w:t>
      </w:r>
      <w:r w:rsidRPr="00CE19F7">
        <w:t>[Dostęp w dn. 07.12.2023],</w:t>
      </w:r>
      <w:r w:rsidRPr="00CE19F7">
        <w:tab/>
      </w:r>
      <w:r w:rsidRPr="00CE19F7">
        <w:br/>
      </w:r>
      <w:hyperlink r:id="rId105"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6"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07"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08"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r w:rsidRPr="00FD57E9">
        <w:t xml:space="preserve">AppMaster, 2022, </w:t>
      </w:r>
      <w:r w:rsidRPr="00FD57E9">
        <w:rPr>
          <w:i/>
          <w:iCs/>
        </w:rPr>
        <w:t>“Architektura aplikacji mobilnych w 2023 roku”</w:t>
      </w:r>
      <w:r w:rsidRPr="00FD57E9">
        <w:t xml:space="preserve"> </w:t>
      </w:r>
      <w:r>
        <w:t>[Dostęp w dn. 07.12.2023],</w:t>
      </w:r>
      <w:r w:rsidRPr="00FD57E9">
        <w:t xml:space="preserve"> </w:t>
      </w:r>
      <w:r>
        <w:tab/>
      </w:r>
      <w:r>
        <w:br/>
      </w:r>
      <w:hyperlink r:id="rId109"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10"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Netflix [Dostęp w dn. 07.12.2023], </w:t>
      </w:r>
      <w:hyperlink r:id="rId111"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r w:rsidRPr="00FD57E9">
        <w:t xml:space="preserve">Netflix </w:t>
      </w:r>
      <w:r>
        <w:t xml:space="preserve">[Dostęp w dn. 07.12.2023], </w:t>
      </w:r>
      <w:hyperlink r:id="rId112"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[Dostęp w dn. 07.12.2023],</w:t>
      </w:r>
      <w:r>
        <w:rPr>
          <w:lang w:val="en-US"/>
        </w:rPr>
        <w:t xml:space="preserve"> </w:t>
      </w:r>
      <w:r>
        <w:rPr>
          <w:lang w:val="en-US"/>
        </w:rPr>
        <w:br/>
      </w:r>
      <w:hyperlink r:id="rId113"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14"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5"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6"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TikTok [Dostęp w dn. 07.12.2023], </w:t>
      </w:r>
      <w:hyperlink r:id="rId117"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Haibo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[Dostęp w dn. 07.12.2023],</w:t>
      </w:r>
      <w:r>
        <w:rPr>
          <w:lang w:val="en-US"/>
        </w:rPr>
        <w:t xml:space="preserve"> </w:t>
      </w:r>
      <w:hyperlink r:id="rId118"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916B11E" w:rsidR="00797F16" w:rsidRDefault="005D7FA5" w:rsidP="001F661E">
      <w:pPr>
        <w:pStyle w:val="MjTekst1"/>
        <w:numPr>
          <w:ilvl w:val="0"/>
          <w:numId w:val="10"/>
        </w:numPr>
        <w:ind w:left="567" w:hanging="567"/>
        <w:rPr>
          <w:lang w:val="en-US"/>
        </w:rPr>
      </w:pPr>
      <w:r>
        <w:rPr>
          <w:lang w:val="en-US"/>
        </w:rPr>
        <w:lastRenderedPageBreak/>
        <w:t xml:space="preserve">Daniel Knott, 2015,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19"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 xml:space="preserve">[Dostęp w dn. 07.12.2023], </w:t>
      </w:r>
      <w:r>
        <w:rPr>
          <w:lang w:val="en-US"/>
        </w:rPr>
        <w:tab/>
      </w:r>
      <w:r>
        <w:rPr>
          <w:lang w:val="en-US"/>
        </w:rPr>
        <w:br/>
      </w:r>
      <w:hyperlink r:id="rId120"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[Dostęp w dn. 07.12.2023],</w:t>
      </w:r>
      <w:r>
        <w:rPr>
          <w:lang w:val="en-US"/>
        </w:rPr>
        <w:t xml:space="preserve"> </w:t>
      </w:r>
      <w:r>
        <w:rPr>
          <w:lang w:val="en-US"/>
        </w:rPr>
        <w:tab/>
      </w:r>
      <w:r>
        <w:rPr>
          <w:lang w:val="en-US"/>
        </w:rPr>
        <w:br/>
      </w:r>
      <w:hyperlink r:id="rId121"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994C28" w:rsidRDefault="005D7FA5" w:rsidP="00BC263E">
      <w:pPr>
        <w:pStyle w:val="Akapitzlist"/>
        <w:numPr>
          <w:ilvl w:val="0"/>
          <w:numId w:val="10"/>
        </w:numPr>
        <w:ind w:left="567" w:hanging="567"/>
        <w:rPr>
          <w:rStyle w:val="Hipercze"/>
          <w:rFonts w:ascii="Times New Roman" w:eastAsia="Times New Roman" w:hAnsi="Times New Roman" w:cs="Times New Roman"/>
          <w:color w:val="auto"/>
          <w:sz w:val="24"/>
          <w:szCs w:val="24"/>
          <w:u w:val="none"/>
        </w:rPr>
      </w:pPr>
      <w:r>
        <w:t xml:space="preserve">Strona serwisu Filmweb [Dostęp w dn. 07.12.2023], </w:t>
      </w:r>
      <w:hyperlink r:id="rId122" w:history="1">
        <w:r w:rsidRPr="00DA5013">
          <w:rPr>
            <w:rStyle w:val="Hipercze"/>
            <w:rFonts w:ascii="Times New Roman" w:eastAsia="Times New Roman" w:hAnsi="Times New Roman" w:cs="Times New Roman"/>
            <w:sz w:val="24"/>
            <w:szCs w:val="24"/>
          </w:rPr>
          <w:t>https://www.filmweb.pl/</w:t>
        </w:r>
      </w:hyperlink>
    </w:p>
    <w:p w14:paraId="4B187825" w14:textId="77777777" w:rsidR="00994C28" w:rsidRPr="00994C28" w:rsidRDefault="00994C28" w:rsidP="00994C28">
      <w:pPr>
        <w:pStyle w:val="MjTekst1"/>
        <w:ind w:firstLine="0"/>
      </w:pPr>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1C1FD95C" w14:textId="303C5C7F" w:rsidR="004618CE" w:rsidRDefault="004A2AA0" w:rsidP="005D7FA5">
      <w:pPr>
        <w:pStyle w:val="MjNagwek1"/>
        <w:numPr>
          <w:ilvl w:val="0"/>
          <w:numId w:val="0"/>
        </w:numPr>
        <w:ind w:left="284" w:hanging="284"/>
      </w:pPr>
      <w:r>
        <w:t>Spis rysunków</w:t>
      </w:r>
    </w:p>
    <w:p w14:paraId="14A37AB9" w14:textId="77777777" w:rsidR="008E6F67" w:rsidRDefault="008E6F67" w:rsidP="008E6F67">
      <w:pPr>
        <w:pStyle w:val="MjTekst1"/>
        <w:ind w:firstLine="0"/>
      </w:pPr>
      <w:r>
        <w:t xml:space="preserve">Rysunek 2.1 </w:t>
      </w:r>
      <w:r w:rsidRPr="00A8580A">
        <w:t xml:space="preserve">Wykres sposobów wykorzystania telewizji w społeczeństwie </w:t>
      </w:r>
      <w:r>
        <w:t>w lipcu 2023 r.</w:t>
      </w:r>
    </w:p>
    <w:p w14:paraId="76F40250" w14:textId="77777777" w:rsidR="008E6F67" w:rsidRDefault="008E6F67" w:rsidP="008E6F67">
      <w:pPr>
        <w:pStyle w:val="MjTekst1"/>
        <w:ind w:firstLine="0"/>
      </w:pPr>
      <w:r>
        <w:t>Rysunek 2.2 Wykres sposobów wykorzystania telewizji w społeczeństwie na przestrzeni roku 2022-2023</w:t>
      </w:r>
    </w:p>
    <w:p w14:paraId="691EA762" w14:textId="77777777" w:rsidR="008E6F67" w:rsidRDefault="008E6F67" w:rsidP="008E6F67">
      <w:pPr>
        <w:pStyle w:val="MjTekst1"/>
        <w:ind w:firstLine="0"/>
      </w:pPr>
      <w:r>
        <w:t>Rysunek 2.3 Wykres preferencji społeczeństwa USA dotyczących oglądania premier filmowych w kinie lub poprzez streaming w latach 2018-2020</w:t>
      </w:r>
    </w:p>
    <w:p w14:paraId="4ABE80EE" w14:textId="415FE166" w:rsidR="008E6F67" w:rsidRDefault="008E6F67" w:rsidP="008E6F67">
      <w:pPr>
        <w:pStyle w:val="MjTekst1"/>
        <w:ind w:firstLine="0"/>
      </w:pPr>
      <w:r>
        <w:t>Rysunek 3.1 Interfejs repertuaru aplikacji Multikino</w:t>
      </w:r>
    </w:p>
    <w:p w14:paraId="7356C25D" w14:textId="0C2D27A2" w:rsidR="008E6F67" w:rsidRDefault="008E6F67" w:rsidP="008E6F67">
      <w:pPr>
        <w:pStyle w:val="MjTekst1"/>
        <w:ind w:firstLine="0"/>
      </w:pPr>
      <w:r>
        <w:t>Rysunek 3.2 Ekran z informacjami na temat wybranego filmu</w:t>
      </w:r>
    </w:p>
    <w:p w14:paraId="10F54748" w14:textId="2CBC4184" w:rsidR="008E6F67" w:rsidRDefault="008E6F67" w:rsidP="008E6F67">
      <w:pPr>
        <w:pStyle w:val="MjTekst1"/>
        <w:ind w:firstLine="0"/>
      </w:pPr>
      <w:r>
        <w:t>Rysunek 3.3 Ekran wyboru miejsc na sali kinowej</w:t>
      </w:r>
    </w:p>
    <w:p w14:paraId="0DA2E227" w14:textId="68B5F240" w:rsidR="008E6F67" w:rsidRDefault="008E6F67" w:rsidP="008E6F67">
      <w:pPr>
        <w:pStyle w:val="MjTekst1"/>
        <w:ind w:firstLine="0"/>
      </w:pPr>
      <w:r>
        <w:t>Rysunek 3.4 Ekran z listą ulubionych filmów</w:t>
      </w:r>
    </w:p>
    <w:p w14:paraId="61D78656" w14:textId="2449702E" w:rsidR="008E6F67" w:rsidRDefault="008E6F67" w:rsidP="008E6F67">
      <w:pPr>
        <w:pStyle w:val="MjTekst1"/>
        <w:ind w:firstLine="0"/>
      </w:pPr>
      <w:r>
        <w:t xml:space="preserve">Rysunek 3.5 Ekran dotyczący kart lojalnościowych </w:t>
      </w:r>
      <w:proofErr w:type="gramStart"/>
      <w:r>
        <w:t>M!Karta</w:t>
      </w:r>
      <w:proofErr w:type="gramEnd"/>
    </w:p>
    <w:p w14:paraId="447CB3D6" w14:textId="7F0BFF77" w:rsidR="008E6F67" w:rsidRDefault="008E6F67" w:rsidP="008E6F67">
      <w:pPr>
        <w:pStyle w:val="MjTekst1"/>
        <w:ind w:firstLine="0"/>
      </w:pPr>
      <w:r>
        <w:t>Rysunek 3.6 Funkcja oceniania danego filmu</w:t>
      </w:r>
    </w:p>
    <w:p w14:paraId="0FE279A9" w14:textId="6AC12770" w:rsidR="008E6F67" w:rsidRDefault="008E6F67" w:rsidP="008E6F67">
      <w:pPr>
        <w:pStyle w:val="MjTekst1"/>
        <w:ind w:firstLine="0"/>
      </w:pPr>
      <w:r>
        <w:t>Rysunek 3.7 Ekran strony głównej aplikacji Netflix wyświetlający proponowane filmy do obejrzenia</w:t>
      </w:r>
    </w:p>
    <w:p w14:paraId="14FDB364" w14:textId="63D7B408" w:rsidR="008E6F67" w:rsidRDefault="008E6F67" w:rsidP="008E6F67">
      <w:pPr>
        <w:pStyle w:val="MjTekst1"/>
        <w:ind w:firstLine="0"/>
      </w:pPr>
      <w:r>
        <w:t>Rysunek 3.8 Ekran wyszukiwania filmów według różnych kryteriów</w:t>
      </w:r>
    </w:p>
    <w:p w14:paraId="7AEBFF1E" w14:textId="4AA72399" w:rsidR="008E6F67" w:rsidRDefault="008E6F67" w:rsidP="008E6F67">
      <w:pPr>
        <w:pStyle w:val="MjTekst1"/>
        <w:ind w:firstLine="0"/>
      </w:pPr>
      <w:r>
        <w:t>Rysunek 3.9 Menu opcji pozwalające pobrać dany film</w:t>
      </w:r>
    </w:p>
    <w:p w14:paraId="43CD1CC0" w14:textId="2ED4BF74" w:rsidR="008E6F67" w:rsidRDefault="008E6F67" w:rsidP="008E6F67">
      <w:pPr>
        <w:pStyle w:val="MjTekst1"/>
        <w:ind w:firstLine="0"/>
      </w:pPr>
      <w:r>
        <w:t>Rysunek 3.10 Odtwarzacz wideo wykorzystywany do oglądania filmów</w:t>
      </w:r>
    </w:p>
    <w:p w14:paraId="2869C809" w14:textId="77777777" w:rsidR="008E6F67" w:rsidRDefault="008E6F67" w:rsidP="008E6F67">
      <w:pPr>
        <w:pStyle w:val="MjTekst1"/>
        <w:ind w:firstLine="0"/>
      </w:pPr>
      <w:r>
        <w:t>Rysunek 3.11 Lista profili użytkowników dla jednego konta aplikacji Netflix</w:t>
      </w:r>
    </w:p>
    <w:p w14:paraId="5E9BADB6" w14:textId="77777777" w:rsidR="008E6F67" w:rsidRDefault="008E6F67" w:rsidP="008E6F67">
      <w:pPr>
        <w:pStyle w:val="MjTekst1"/>
        <w:ind w:firstLine="0"/>
      </w:pPr>
      <w:r>
        <w:lastRenderedPageBreak/>
        <w:t>Rysunek 3.12 Ekran tworzenia i edycji filmików z zastosowaniem efektów i filtrów w aplikacji TikTok</w:t>
      </w:r>
    </w:p>
    <w:p w14:paraId="7A43A24E" w14:textId="77777777" w:rsidR="008E6F67" w:rsidRPr="00A11A41" w:rsidRDefault="008E6F67" w:rsidP="008E6F67">
      <w:pPr>
        <w:pStyle w:val="MjTekst1"/>
        <w:ind w:firstLine="0"/>
      </w:pPr>
      <w:r w:rsidRPr="00E158BF">
        <w:t>Rysunek 3.1</w:t>
      </w:r>
      <w:r>
        <w:t>3</w:t>
      </w:r>
      <w:r w:rsidRPr="00E158BF">
        <w:t xml:space="preserve"> </w:t>
      </w:r>
      <w:r>
        <w:t>Zakładki ekranu głównego aplikacji zawierające proponowane filmiki</w:t>
      </w:r>
    </w:p>
    <w:p w14:paraId="463989D7" w14:textId="53BCABAA" w:rsidR="008E6F67" w:rsidRDefault="008E6F67" w:rsidP="008E6F67">
      <w:pPr>
        <w:pStyle w:val="MjTekst1"/>
        <w:ind w:firstLine="0"/>
      </w:pPr>
      <w:r>
        <w:t>Rysunek 3.14 Ekran wyszukiwarki filmików</w:t>
      </w:r>
    </w:p>
    <w:p w14:paraId="6FCDE102" w14:textId="483E0881" w:rsidR="008E6F67" w:rsidRDefault="008E6F67" w:rsidP="008E6F67">
      <w:pPr>
        <w:pStyle w:val="MjTekst1"/>
        <w:ind w:firstLine="0"/>
      </w:pPr>
      <w:r>
        <w:t>Rysunek 3.15 Ekran prywatnych wiadomości</w:t>
      </w:r>
    </w:p>
    <w:p w14:paraId="42A06400" w14:textId="1E29339C" w:rsidR="008E6F67" w:rsidRDefault="008E6F67" w:rsidP="008E6F67">
      <w:pPr>
        <w:pStyle w:val="MjTekst1"/>
        <w:ind w:firstLine="0"/>
      </w:pPr>
      <w:r>
        <w:t>Rysunek 3.16 Funkcja komentowania filmików</w:t>
      </w:r>
    </w:p>
    <w:p w14:paraId="7CDBB17D" w14:textId="133501B9" w:rsidR="008E6F67" w:rsidRDefault="008E6F67" w:rsidP="008E6F67">
      <w:pPr>
        <w:pStyle w:val="MjTekst1"/>
        <w:ind w:firstLine="0"/>
      </w:pPr>
      <w:r>
        <w:t>Rysunek 3.17 Przykładowa rozmowa wideo między dwoma użytkownikami przy pomocy aplikacji Messenger</w:t>
      </w:r>
    </w:p>
    <w:p w14:paraId="20990B7B" w14:textId="2A5A3218" w:rsidR="008E6F67" w:rsidRDefault="008E6F67" w:rsidP="008E6F67">
      <w:pPr>
        <w:pStyle w:val="MjTekst1"/>
        <w:ind w:firstLine="0"/>
      </w:pPr>
      <w:r>
        <w:t>Rysunek 3.18 Przykładowa konwersacja z wykorzystaniem wiadomości tekstowych i GIFów</w:t>
      </w:r>
    </w:p>
    <w:p w14:paraId="33C9E191" w14:textId="77777777" w:rsidR="008E6F67" w:rsidRDefault="008E6F67" w:rsidP="008E6F67">
      <w:pPr>
        <w:pStyle w:val="MjTekst1"/>
        <w:ind w:firstLine="0"/>
      </w:pPr>
      <w:r>
        <w:t>Rysunek 3.19 Ekran główny aplikacji zawierający wszystkie aktywne konwersacje użytkownika</w:t>
      </w:r>
    </w:p>
    <w:p w14:paraId="412B4383" w14:textId="0EF442F2" w:rsidR="008E6F67" w:rsidRDefault="008E6F67" w:rsidP="008E6F67">
      <w:pPr>
        <w:pStyle w:val="MjTekst1"/>
        <w:ind w:firstLine="0"/>
      </w:pPr>
      <w:r>
        <w:t>Rysunek 3.20 Ekran biblioteki gier mobilnych</w:t>
      </w:r>
    </w:p>
    <w:p w14:paraId="1CCB6C7F" w14:textId="01A73011" w:rsidR="00057506" w:rsidRDefault="008E6F67" w:rsidP="008E6F67">
      <w:pPr>
        <w:pStyle w:val="MjTekst1"/>
        <w:ind w:firstLine="0"/>
      </w:pPr>
      <w:r>
        <w:t>Rysunek 3.21 Ekran zakładki Stories</w:t>
      </w:r>
    </w:p>
    <w:p w14:paraId="3342E79D" w14:textId="091EB337" w:rsidR="00057506" w:rsidRDefault="00057506" w:rsidP="00057506">
      <w:pPr>
        <w:pStyle w:val="MjTekst1"/>
        <w:ind w:firstLine="0"/>
      </w:pPr>
      <w:r>
        <w:t>Rysunek 4.1 Wygląd głównej strony interfejsu narzędzia Flutterflow</w:t>
      </w:r>
    </w:p>
    <w:p w14:paraId="58507DB9" w14:textId="79CDE785" w:rsidR="00057506" w:rsidRDefault="00057506" w:rsidP="00057506">
      <w:pPr>
        <w:pStyle w:val="MjTekst1"/>
        <w:ind w:firstLine="0"/>
      </w:pPr>
      <w:r>
        <w:t>Rysunek 4.2 Architektura frameworka Flutter</w:t>
      </w:r>
    </w:p>
    <w:p w14:paraId="04F6AB96" w14:textId="6B37CF67" w:rsidR="00057506" w:rsidRDefault="00057506" w:rsidP="00057506">
      <w:pPr>
        <w:pStyle w:val="MjTekst1"/>
        <w:ind w:firstLine="0"/>
      </w:pPr>
      <w:r>
        <w:t>Rysunek 4.3 Trzy kategorie funkcjonalności platformy Firebase</w:t>
      </w:r>
    </w:p>
    <w:p w14:paraId="2603F163" w14:textId="3DBE6B57" w:rsidR="00057506" w:rsidRDefault="00057506" w:rsidP="00057506">
      <w:pPr>
        <w:pStyle w:val="MjTekst1"/>
        <w:ind w:firstLine="0"/>
      </w:pPr>
      <w:r>
        <w:t>Rysunek 4.4 Przykładowy proces wgrywania obrazu wykorzystujący funkcje chmury Firebase, Cloud Firestore oraz Storage</w:t>
      </w:r>
    </w:p>
    <w:p w14:paraId="3CC757E4" w14:textId="77777777" w:rsidR="00057506" w:rsidRDefault="00057506" w:rsidP="00057506">
      <w:pPr>
        <w:pStyle w:val="MjTekst1"/>
        <w:ind w:firstLine="0"/>
      </w:pPr>
      <w:r>
        <w:t>Rysunek 4.5 Wygląd głównej strony interfejsu narzędzia Figma</w:t>
      </w:r>
    </w:p>
    <w:p w14:paraId="033717F2" w14:textId="05EBAFA8" w:rsidR="00057506" w:rsidRDefault="00057506" w:rsidP="008E6F67">
      <w:pPr>
        <w:pStyle w:val="MjTekst1"/>
        <w:ind w:firstLine="0"/>
      </w:pPr>
      <w:r>
        <w:t>Rysunek 4.</w:t>
      </w:r>
      <w:r>
        <w:t>6</w:t>
      </w:r>
      <w:r>
        <w:t xml:space="preserve"> Wygląd głównej strony interfejsu narzędzia Diagrams.net</w:t>
      </w:r>
    </w:p>
    <w:p w14:paraId="727957C1" w14:textId="77777777" w:rsidR="008E6F67" w:rsidRDefault="008E6F67" w:rsidP="008E6F67">
      <w:pPr>
        <w:pStyle w:val="MjTekst1"/>
        <w:ind w:firstLine="0"/>
      </w:pPr>
      <w:r>
        <w:t>Rysunek 5.1 Zasady architektury SOLID</w:t>
      </w:r>
    </w:p>
    <w:p w14:paraId="18E64F16" w14:textId="1546D6A7" w:rsidR="008E6F67" w:rsidRDefault="008E6F67" w:rsidP="008E6F67">
      <w:pPr>
        <w:pStyle w:val="MjTekst1"/>
        <w:ind w:firstLine="0"/>
      </w:pPr>
      <w:r>
        <w:t>Rysunek 5.2 Rodzaje diagramów UML</w:t>
      </w:r>
    </w:p>
    <w:p w14:paraId="1694FAC7" w14:textId="77777777" w:rsidR="008E6F67" w:rsidRDefault="008E6F67" w:rsidP="008E6F67">
      <w:pPr>
        <w:pStyle w:val="MjTekst1"/>
        <w:ind w:firstLine="0"/>
      </w:pPr>
      <w:r>
        <w:t>Rysunek 5.3 Diagram przypadków użycia UML dla aplikacji kinowo-streamingowej</w:t>
      </w:r>
    </w:p>
    <w:p w14:paraId="073C3E20" w14:textId="77777777" w:rsidR="008E6F67" w:rsidRDefault="008E6F67" w:rsidP="008E6F67">
      <w:pPr>
        <w:pStyle w:val="MjTekst1"/>
        <w:ind w:firstLine="0"/>
      </w:pPr>
      <w:r>
        <w:t>Rysunek 5.4 Projekt interfejsu ekranów głównych aplikaci wykonany w Figma</w:t>
      </w:r>
    </w:p>
    <w:p w14:paraId="39E945F2" w14:textId="77777777" w:rsidR="008E6F67" w:rsidRDefault="008E6F67" w:rsidP="008E6F67">
      <w:pPr>
        <w:pStyle w:val="MjTekst1"/>
        <w:ind w:firstLine="0"/>
      </w:pPr>
      <w:r>
        <w:t>Rysunek 5.5 Fizyczny wygląd ekranów głównych aplikacji wykonany we Flutterflow</w:t>
      </w:r>
    </w:p>
    <w:p w14:paraId="7C5828C6" w14:textId="77777777" w:rsidR="008E6F67" w:rsidRDefault="008E6F67" w:rsidP="008E6F67">
      <w:pPr>
        <w:pStyle w:val="MjTekst1"/>
        <w:ind w:firstLine="0"/>
      </w:pPr>
      <w:r>
        <w:t>Rysunek 5.6 Wstępny model bazy danych</w:t>
      </w:r>
    </w:p>
    <w:p w14:paraId="1E1A52C2" w14:textId="77777777" w:rsidR="008E6F67" w:rsidRPr="005D5DFF" w:rsidRDefault="008E6F67" w:rsidP="008E6F67">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Arial Narrow</w:t>
      </w:r>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Arial Narrow</w:t>
      </w:r>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streamingowej.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KKTube,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dzić wysokość salda aplikacji oraz doładować je przy pomocy kodu bluk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Druga podstrona wyświetla zakupione przez Ciebie filmy w postaci dostępu strumieniowego. Po wybraniu interesującej Cię pozycji, zostaniesz przeniesiony na nową stronę zawierającą player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r w:rsidRPr="00444B3C">
        <w:t>Shorts/KKTube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Aplikacja oferuje również formę rozrywki opierającą się na krókich filmikach wrzucanych przez innych użytkowników. Główna strona serwisu KKTube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(avatar oraz nick). Po prawej stronie znajdują się 4 ikony, które pozwalają na takie operacje jak: danie like/dislike,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Posiadasz także możliwość wyświetlenia profilu autora danego filmiku poprzez kliknięcie na jego avatar w lewym dolnym rogu. Zostaniesz wtedy przeniesiony na stronę z najważniejszymi informacjiami na temat wybranego użytkownika KKTube, gdzie będziesz mógł go między innymi zasubskrybować.</w:t>
      </w:r>
    </w:p>
    <w:p w14:paraId="7A7C9F13" w14:textId="77777777" w:rsidR="00F30AF3" w:rsidRPr="00444B3C" w:rsidRDefault="00F30AF3" w:rsidP="00444B3C">
      <w:pPr>
        <w:ind w:left="284"/>
        <w:jc w:val="both"/>
      </w:pPr>
      <w:r w:rsidRPr="00444B3C">
        <w:t>Aby przejść na stronę swojego profilu KKTube należy kliknąć w ikonkę człowieka w prawym górnym rogu.</w:t>
      </w:r>
    </w:p>
    <w:p w14:paraId="19EF8328" w14:textId="77777777" w:rsidR="00F30AF3" w:rsidRPr="00444B3C" w:rsidRDefault="00F30AF3" w:rsidP="00444B3C">
      <w:pPr>
        <w:ind w:left="284"/>
        <w:jc w:val="both"/>
      </w:pPr>
      <w:r w:rsidRPr="00444B3C">
        <w:t>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avatar oraz nick na platformie KKTube.</w:t>
      </w:r>
    </w:p>
    <w:p w14:paraId="148754B3" w14:textId="77777777" w:rsidR="00F30AF3" w:rsidRPr="00444B3C" w:rsidRDefault="00F30AF3" w:rsidP="00444B3C">
      <w:pPr>
        <w:ind w:left="284"/>
        <w:jc w:val="both"/>
      </w:pPr>
      <w:r w:rsidRPr="00444B3C">
        <w:t>Wybierając konkretną pozycję z listy dodanych przez siebie filmików możesz edytować niektóre z informacji, np. miniaturkę lub tytuł. Dodatkowo możesz zdecydować się na usunięcie filmiku z bazy danych, aby nie był już więcej wyświetlany w serwisie KKTube.</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Aplikacja udostępnia kilka ekranów pozwalających Ci na zarządzanie swoim kontem użytkownika. Dostęp do każdego z nich możesz uzyskać z poziomu DrawerMenu. Więcej na ten temat napisano w zakładce pomocy DrawerMenu.</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Klikając w swój avatar,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'DrawerMenu', do którego dostęp uzyskujesz po kliknięciu w kwadracik składający się z trzech białych kresek w lewym górnym rogu ekranu (część komponentu AppBar).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r w:rsidRPr="00444B3C">
        <w:t xml:space="preserve">Drawer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Na samej górze znajdziesz podstawowe informacje o zalogowanym użytkowniku. Wyświetlane jest twoje imię, nazwisko oraz aktualny avatar.</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drawera znajdują się odnośniki do ekranów zarządzania kontem użytkownika. Pierwsza pozycja pozwala na natychmiastowe przejście do ekranu Twojego konta KKTube. Musisz jednak pamiętać, że odnośnik ten nie jest </w:t>
      </w:r>
      <w:proofErr w:type="gramStart"/>
      <w:r w:rsidRPr="00444B3C">
        <w:t>widoczny</w:t>
      </w:r>
      <w:proofErr w:type="gramEnd"/>
      <w:r w:rsidRPr="00444B3C">
        <w:t xml:space="preserve"> jeśli nie posiadasz jeszcze konta KKTube.</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Każda ze stron zawierających przewijalne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przewijalny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Aby uruchomić skaner, kliknij przycisk "Skanuj QR Code" na stronie doładowań. Następnie skieruj skaner na kod QR, a narzędzie automatycznie wypełni dla Ciebie pole tekstowe z kodem. Dalsza procedura jest identyczna jak w przypadku wpisania kodu ręcznie.</w:t>
      </w:r>
    </w:p>
    <w:p w14:paraId="2C77413A" w14:textId="41F9BD9A" w:rsidR="006008CC" w:rsidRDefault="00F47E78" w:rsidP="00444B3C">
      <w:pPr>
        <w:jc w:val="both"/>
      </w:pPr>
      <w:r w:rsidRPr="00444B3C">
        <w:t>Na stronach rejestracji i danych osobowych masz do dyspozycji narzędzie wykorzystujące GPS urządzenia do zlokalizowania najbliższej placówki kinowej w twojej okolicy. Po kliknięciu ikonki znajdującej się po prawej stronie elementu DropDown z wyborem miasta aplikacja automatycznie znajdzie i zaznaczy kino znajdujące się najbliżej aktualnej lokalizacji telefonu. Nie musisz wykonywać żadnych dodatkowych kroków.</w:t>
      </w:r>
      <w:bookmarkEnd w:id="0"/>
    </w:p>
    <w:p w14:paraId="309079A7" w14:textId="77777777" w:rsidR="00904DAF" w:rsidRPr="00444B3C" w:rsidRDefault="00904DAF" w:rsidP="00444B3C">
      <w:pPr>
        <w:jc w:val="both"/>
      </w:pPr>
    </w:p>
    <w:sectPr w:rsidR="00904DAF" w:rsidRPr="00444B3C" w:rsidSect="00D65048">
      <w:headerReference w:type="default" r:id="rId124"/>
      <w:footerReference w:type="default" r:id="rId125"/>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DD53A" w14:textId="77777777" w:rsidR="00640059" w:rsidRDefault="00640059">
      <w:r>
        <w:separator/>
      </w:r>
    </w:p>
  </w:endnote>
  <w:endnote w:type="continuationSeparator" w:id="0">
    <w:p w14:paraId="6A841D71" w14:textId="77777777" w:rsidR="00640059" w:rsidRDefault="00640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56997" w14:textId="77777777" w:rsidR="00640059" w:rsidRDefault="00640059">
      <w:r>
        <w:separator/>
      </w:r>
    </w:p>
  </w:footnote>
  <w:footnote w:type="continuationSeparator" w:id="0">
    <w:p w14:paraId="568AFA95" w14:textId="77777777" w:rsidR="00640059" w:rsidRDefault="006400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5D76"/>
    <w:rsid w:val="00016DB8"/>
    <w:rsid w:val="00016EB2"/>
    <w:rsid w:val="00030DBF"/>
    <w:rsid w:val="00032628"/>
    <w:rsid w:val="00032C84"/>
    <w:rsid w:val="00033A8B"/>
    <w:rsid w:val="00037889"/>
    <w:rsid w:val="00042CF5"/>
    <w:rsid w:val="000450EA"/>
    <w:rsid w:val="00051BE9"/>
    <w:rsid w:val="00052D85"/>
    <w:rsid w:val="00057506"/>
    <w:rsid w:val="000578CE"/>
    <w:rsid w:val="00064419"/>
    <w:rsid w:val="00064967"/>
    <w:rsid w:val="000740F0"/>
    <w:rsid w:val="00076BFD"/>
    <w:rsid w:val="00080C47"/>
    <w:rsid w:val="00082745"/>
    <w:rsid w:val="0009274D"/>
    <w:rsid w:val="000B68E0"/>
    <w:rsid w:val="000C5B8C"/>
    <w:rsid w:val="000D33FB"/>
    <w:rsid w:val="000E1A71"/>
    <w:rsid w:val="000E75BA"/>
    <w:rsid w:val="00105D4C"/>
    <w:rsid w:val="001121DE"/>
    <w:rsid w:val="00113796"/>
    <w:rsid w:val="001203C0"/>
    <w:rsid w:val="00123DF4"/>
    <w:rsid w:val="001359CF"/>
    <w:rsid w:val="00144570"/>
    <w:rsid w:val="00145567"/>
    <w:rsid w:val="00147FCD"/>
    <w:rsid w:val="00150C65"/>
    <w:rsid w:val="00172DCA"/>
    <w:rsid w:val="00194689"/>
    <w:rsid w:val="00196A71"/>
    <w:rsid w:val="001A1BB7"/>
    <w:rsid w:val="001A2B8E"/>
    <w:rsid w:val="001A5FF6"/>
    <w:rsid w:val="001A6B36"/>
    <w:rsid w:val="001B0C68"/>
    <w:rsid w:val="001B1F00"/>
    <w:rsid w:val="001C566E"/>
    <w:rsid w:val="001D057B"/>
    <w:rsid w:val="001D0B3B"/>
    <w:rsid w:val="001D34DE"/>
    <w:rsid w:val="001E0B41"/>
    <w:rsid w:val="001F16F9"/>
    <w:rsid w:val="001F4259"/>
    <w:rsid w:val="001F661E"/>
    <w:rsid w:val="001F6A4E"/>
    <w:rsid w:val="00200A26"/>
    <w:rsid w:val="00207D23"/>
    <w:rsid w:val="002129EC"/>
    <w:rsid w:val="002169B3"/>
    <w:rsid w:val="00230C4D"/>
    <w:rsid w:val="0024050A"/>
    <w:rsid w:val="0024231E"/>
    <w:rsid w:val="00257652"/>
    <w:rsid w:val="00270198"/>
    <w:rsid w:val="00273C20"/>
    <w:rsid w:val="00273C99"/>
    <w:rsid w:val="00290672"/>
    <w:rsid w:val="00290928"/>
    <w:rsid w:val="00290E78"/>
    <w:rsid w:val="00296CF0"/>
    <w:rsid w:val="002A470E"/>
    <w:rsid w:val="002B0A25"/>
    <w:rsid w:val="002B1246"/>
    <w:rsid w:val="002B146C"/>
    <w:rsid w:val="002C2814"/>
    <w:rsid w:val="002C38D1"/>
    <w:rsid w:val="002C4B39"/>
    <w:rsid w:val="002E2CB1"/>
    <w:rsid w:val="002F129B"/>
    <w:rsid w:val="002F744C"/>
    <w:rsid w:val="002F7475"/>
    <w:rsid w:val="00301B58"/>
    <w:rsid w:val="003071DD"/>
    <w:rsid w:val="00307BFE"/>
    <w:rsid w:val="00312EEF"/>
    <w:rsid w:val="003151F5"/>
    <w:rsid w:val="00317542"/>
    <w:rsid w:val="00334861"/>
    <w:rsid w:val="00341390"/>
    <w:rsid w:val="003418CC"/>
    <w:rsid w:val="003420DE"/>
    <w:rsid w:val="00342505"/>
    <w:rsid w:val="00344AB5"/>
    <w:rsid w:val="003460A0"/>
    <w:rsid w:val="00350026"/>
    <w:rsid w:val="0035269D"/>
    <w:rsid w:val="003565EB"/>
    <w:rsid w:val="003568B8"/>
    <w:rsid w:val="00374D86"/>
    <w:rsid w:val="00375635"/>
    <w:rsid w:val="00375F10"/>
    <w:rsid w:val="00376F6F"/>
    <w:rsid w:val="00396F42"/>
    <w:rsid w:val="003A1611"/>
    <w:rsid w:val="003A48DD"/>
    <w:rsid w:val="003A5715"/>
    <w:rsid w:val="003B166C"/>
    <w:rsid w:val="003B345D"/>
    <w:rsid w:val="003C5015"/>
    <w:rsid w:val="003C633E"/>
    <w:rsid w:val="003D0455"/>
    <w:rsid w:val="003D0478"/>
    <w:rsid w:val="003D4887"/>
    <w:rsid w:val="003D65B7"/>
    <w:rsid w:val="003E7BE4"/>
    <w:rsid w:val="003F7CB2"/>
    <w:rsid w:val="00402094"/>
    <w:rsid w:val="004028FE"/>
    <w:rsid w:val="004063C7"/>
    <w:rsid w:val="0041724E"/>
    <w:rsid w:val="0042394C"/>
    <w:rsid w:val="00435548"/>
    <w:rsid w:val="00437800"/>
    <w:rsid w:val="004402B9"/>
    <w:rsid w:val="00440C57"/>
    <w:rsid w:val="00444B3C"/>
    <w:rsid w:val="004457CC"/>
    <w:rsid w:val="004462AF"/>
    <w:rsid w:val="00453D4D"/>
    <w:rsid w:val="0045527B"/>
    <w:rsid w:val="004618CE"/>
    <w:rsid w:val="00464035"/>
    <w:rsid w:val="004641B8"/>
    <w:rsid w:val="00466E0C"/>
    <w:rsid w:val="004729A7"/>
    <w:rsid w:val="0047401B"/>
    <w:rsid w:val="004769B4"/>
    <w:rsid w:val="00483557"/>
    <w:rsid w:val="00486B08"/>
    <w:rsid w:val="00486CA3"/>
    <w:rsid w:val="004913D4"/>
    <w:rsid w:val="00491F23"/>
    <w:rsid w:val="004A1A00"/>
    <w:rsid w:val="004A2AA0"/>
    <w:rsid w:val="004D114A"/>
    <w:rsid w:val="004D71A5"/>
    <w:rsid w:val="004F11AB"/>
    <w:rsid w:val="004F3C85"/>
    <w:rsid w:val="004F5B86"/>
    <w:rsid w:val="00521296"/>
    <w:rsid w:val="0052377E"/>
    <w:rsid w:val="005307BC"/>
    <w:rsid w:val="00532351"/>
    <w:rsid w:val="00540D2A"/>
    <w:rsid w:val="00552357"/>
    <w:rsid w:val="00563706"/>
    <w:rsid w:val="005735D6"/>
    <w:rsid w:val="005774B9"/>
    <w:rsid w:val="005852C8"/>
    <w:rsid w:val="00592640"/>
    <w:rsid w:val="005B7419"/>
    <w:rsid w:val="005C509E"/>
    <w:rsid w:val="005D5DFF"/>
    <w:rsid w:val="005D7FA5"/>
    <w:rsid w:val="005E2C8D"/>
    <w:rsid w:val="005E39D0"/>
    <w:rsid w:val="005F6326"/>
    <w:rsid w:val="006008CC"/>
    <w:rsid w:val="00601208"/>
    <w:rsid w:val="00610CE3"/>
    <w:rsid w:val="006224A0"/>
    <w:rsid w:val="00624EDC"/>
    <w:rsid w:val="00630D01"/>
    <w:rsid w:val="00632300"/>
    <w:rsid w:val="006335DF"/>
    <w:rsid w:val="00633978"/>
    <w:rsid w:val="00640059"/>
    <w:rsid w:val="00650765"/>
    <w:rsid w:val="0066405E"/>
    <w:rsid w:val="006760AD"/>
    <w:rsid w:val="0068109D"/>
    <w:rsid w:val="0068162F"/>
    <w:rsid w:val="00687887"/>
    <w:rsid w:val="0069000A"/>
    <w:rsid w:val="00697022"/>
    <w:rsid w:val="006B1D39"/>
    <w:rsid w:val="006B64C8"/>
    <w:rsid w:val="006B7D87"/>
    <w:rsid w:val="006D0195"/>
    <w:rsid w:val="006D480F"/>
    <w:rsid w:val="006D69BE"/>
    <w:rsid w:val="006E0BEE"/>
    <w:rsid w:val="006E6CA2"/>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620A"/>
    <w:rsid w:val="007975CE"/>
    <w:rsid w:val="00797712"/>
    <w:rsid w:val="00797F16"/>
    <w:rsid w:val="007A0150"/>
    <w:rsid w:val="007A0407"/>
    <w:rsid w:val="007A15E2"/>
    <w:rsid w:val="007B2480"/>
    <w:rsid w:val="007C3EFC"/>
    <w:rsid w:val="007C642F"/>
    <w:rsid w:val="007C7157"/>
    <w:rsid w:val="007D1E42"/>
    <w:rsid w:val="007D32F0"/>
    <w:rsid w:val="007D598C"/>
    <w:rsid w:val="007E1129"/>
    <w:rsid w:val="007E17B4"/>
    <w:rsid w:val="007E378F"/>
    <w:rsid w:val="007E5D9C"/>
    <w:rsid w:val="007E733E"/>
    <w:rsid w:val="007F257D"/>
    <w:rsid w:val="0080409C"/>
    <w:rsid w:val="0080464E"/>
    <w:rsid w:val="0080506D"/>
    <w:rsid w:val="00807370"/>
    <w:rsid w:val="00827A82"/>
    <w:rsid w:val="00831795"/>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E6F67"/>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73EE"/>
    <w:rsid w:val="009905DD"/>
    <w:rsid w:val="0099369F"/>
    <w:rsid w:val="00994AC2"/>
    <w:rsid w:val="00994C28"/>
    <w:rsid w:val="009A060A"/>
    <w:rsid w:val="009A5F5B"/>
    <w:rsid w:val="009B042D"/>
    <w:rsid w:val="009B0B5D"/>
    <w:rsid w:val="009B481E"/>
    <w:rsid w:val="009B5109"/>
    <w:rsid w:val="009C4F43"/>
    <w:rsid w:val="009E10F8"/>
    <w:rsid w:val="009E6476"/>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4612E"/>
    <w:rsid w:val="00B52768"/>
    <w:rsid w:val="00B5747B"/>
    <w:rsid w:val="00B6686F"/>
    <w:rsid w:val="00B748B6"/>
    <w:rsid w:val="00B75CC1"/>
    <w:rsid w:val="00B94810"/>
    <w:rsid w:val="00B9561C"/>
    <w:rsid w:val="00BA47A8"/>
    <w:rsid w:val="00BA7730"/>
    <w:rsid w:val="00BB40A9"/>
    <w:rsid w:val="00BB5110"/>
    <w:rsid w:val="00BC263E"/>
    <w:rsid w:val="00BC2F57"/>
    <w:rsid w:val="00BC598F"/>
    <w:rsid w:val="00BD0A0E"/>
    <w:rsid w:val="00BD0F7A"/>
    <w:rsid w:val="00BD3975"/>
    <w:rsid w:val="00BF76F3"/>
    <w:rsid w:val="00C044EC"/>
    <w:rsid w:val="00C1541F"/>
    <w:rsid w:val="00C17656"/>
    <w:rsid w:val="00C22008"/>
    <w:rsid w:val="00C2590A"/>
    <w:rsid w:val="00C30E2E"/>
    <w:rsid w:val="00C440E9"/>
    <w:rsid w:val="00C45351"/>
    <w:rsid w:val="00C70825"/>
    <w:rsid w:val="00C73D75"/>
    <w:rsid w:val="00C86BC0"/>
    <w:rsid w:val="00CA3CA9"/>
    <w:rsid w:val="00CB0068"/>
    <w:rsid w:val="00CB5824"/>
    <w:rsid w:val="00CC38DB"/>
    <w:rsid w:val="00CC77B3"/>
    <w:rsid w:val="00CE19F7"/>
    <w:rsid w:val="00CE2221"/>
    <w:rsid w:val="00CE2AA4"/>
    <w:rsid w:val="00CF0505"/>
    <w:rsid w:val="00CF5265"/>
    <w:rsid w:val="00CF65E3"/>
    <w:rsid w:val="00D0033C"/>
    <w:rsid w:val="00D11A3E"/>
    <w:rsid w:val="00D21F5E"/>
    <w:rsid w:val="00D26936"/>
    <w:rsid w:val="00D357AF"/>
    <w:rsid w:val="00D43857"/>
    <w:rsid w:val="00D452E7"/>
    <w:rsid w:val="00D51DEB"/>
    <w:rsid w:val="00D53C22"/>
    <w:rsid w:val="00D5639B"/>
    <w:rsid w:val="00D6289D"/>
    <w:rsid w:val="00D65048"/>
    <w:rsid w:val="00D66BE6"/>
    <w:rsid w:val="00D66C0F"/>
    <w:rsid w:val="00D66EF0"/>
    <w:rsid w:val="00D802A4"/>
    <w:rsid w:val="00D84415"/>
    <w:rsid w:val="00D87354"/>
    <w:rsid w:val="00D9037E"/>
    <w:rsid w:val="00D910C6"/>
    <w:rsid w:val="00D9599F"/>
    <w:rsid w:val="00DA2A2E"/>
    <w:rsid w:val="00DA71D7"/>
    <w:rsid w:val="00DC518C"/>
    <w:rsid w:val="00DC762A"/>
    <w:rsid w:val="00DD29D3"/>
    <w:rsid w:val="00DD40F4"/>
    <w:rsid w:val="00DE3F49"/>
    <w:rsid w:val="00DE732E"/>
    <w:rsid w:val="00DF0A52"/>
    <w:rsid w:val="00DF0FD2"/>
    <w:rsid w:val="00DF1C39"/>
    <w:rsid w:val="00E00232"/>
    <w:rsid w:val="00E02254"/>
    <w:rsid w:val="00E04EC8"/>
    <w:rsid w:val="00E064C8"/>
    <w:rsid w:val="00E158BF"/>
    <w:rsid w:val="00E16541"/>
    <w:rsid w:val="00E17775"/>
    <w:rsid w:val="00E25265"/>
    <w:rsid w:val="00E368AC"/>
    <w:rsid w:val="00E56107"/>
    <w:rsid w:val="00E62482"/>
    <w:rsid w:val="00E751FC"/>
    <w:rsid w:val="00E75FDB"/>
    <w:rsid w:val="00E7799D"/>
    <w:rsid w:val="00E80728"/>
    <w:rsid w:val="00E82BAA"/>
    <w:rsid w:val="00E912F5"/>
    <w:rsid w:val="00EA7D69"/>
    <w:rsid w:val="00EC3725"/>
    <w:rsid w:val="00EC514A"/>
    <w:rsid w:val="00ED1F56"/>
    <w:rsid w:val="00ED4947"/>
    <w:rsid w:val="00EE7A15"/>
    <w:rsid w:val="00EF216C"/>
    <w:rsid w:val="00EF5147"/>
    <w:rsid w:val="00F22023"/>
    <w:rsid w:val="00F30AF3"/>
    <w:rsid w:val="00F31347"/>
    <w:rsid w:val="00F31DB1"/>
    <w:rsid w:val="00F32D8B"/>
    <w:rsid w:val="00F35B52"/>
    <w:rsid w:val="00F47E78"/>
    <w:rsid w:val="00F53933"/>
    <w:rsid w:val="00F56895"/>
    <w:rsid w:val="00F72737"/>
    <w:rsid w:val="00F9372D"/>
    <w:rsid w:val="00F947B3"/>
    <w:rsid w:val="00FA730C"/>
    <w:rsid w:val="00FB10F4"/>
    <w:rsid w:val="00FB41CD"/>
    <w:rsid w:val="00FC22C4"/>
    <w:rsid w:val="00FC4A01"/>
    <w:rsid w:val="00FD2BF5"/>
    <w:rsid w:val="00FD2E61"/>
    <w:rsid w:val="00FD52BC"/>
    <w:rsid w:val="00FD57E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Uwydatnienie">
    <w:name w:val="Emphasis"/>
    <w:basedOn w:val="Domylnaczcionkaakapitu"/>
    <w:uiPriority w:val="20"/>
    <w:qFormat/>
    <w:rsid w:val="000827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62272">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2924299">
      <w:bodyDiv w:val="1"/>
      <w:marLeft w:val="0"/>
      <w:marRight w:val="0"/>
      <w:marTop w:val="0"/>
      <w:marBottom w:val="0"/>
      <w:divBdr>
        <w:top w:val="none" w:sz="0" w:space="0" w:color="auto"/>
        <w:left w:val="none" w:sz="0" w:space="0" w:color="auto"/>
        <w:bottom w:val="none" w:sz="0" w:space="0" w:color="auto"/>
        <w:right w:val="none" w:sz="0" w:space="0" w:color="auto"/>
      </w:divBdr>
      <w:divsChild>
        <w:div w:id="1861771471">
          <w:marLeft w:val="0"/>
          <w:marRight w:val="0"/>
          <w:marTop w:val="0"/>
          <w:marBottom w:val="0"/>
          <w:divBdr>
            <w:top w:val="none" w:sz="0" w:space="0" w:color="auto"/>
            <w:left w:val="none" w:sz="0" w:space="0" w:color="auto"/>
            <w:bottom w:val="none" w:sz="0" w:space="0" w:color="auto"/>
            <w:right w:val="none" w:sz="0" w:space="0" w:color="auto"/>
          </w:divBdr>
          <w:divsChild>
            <w:div w:id="1735471751">
              <w:marLeft w:val="0"/>
              <w:marRight w:val="0"/>
              <w:marTop w:val="0"/>
              <w:marBottom w:val="0"/>
              <w:divBdr>
                <w:top w:val="none" w:sz="0" w:space="0" w:color="auto"/>
                <w:left w:val="none" w:sz="0" w:space="0" w:color="auto"/>
                <w:bottom w:val="none" w:sz="0" w:space="0" w:color="auto"/>
                <w:right w:val="none" w:sz="0" w:space="0" w:color="auto"/>
              </w:divBdr>
              <w:divsChild>
                <w:div w:id="34479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75874">
      <w:bodyDiv w:val="1"/>
      <w:marLeft w:val="0"/>
      <w:marRight w:val="0"/>
      <w:marTop w:val="0"/>
      <w:marBottom w:val="0"/>
      <w:divBdr>
        <w:top w:val="none" w:sz="0" w:space="0" w:color="auto"/>
        <w:left w:val="none" w:sz="0" w:space="0" w:color="auto"/>
        <w:bottom w:val="none" w:sz="0" w:space="0" w:color="auto"/>
        <w:right w:val="none" w:sz="0" w:space="0" w:color="auto"/>
      </w:divBdr>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19919386">
      <w:bodyDiv w:val="1"/>
      <w:marLeft w:val="0"/>
      <w:marRight w:val="0"/>
      <w:marTop w:val="0"/>
      <w:marBottom w:val="0"/>
      <w:divBdr>
        <w:top w:val="none" w:sz="0" w:space="0" w:color="auto"/>
        <w:left w:val="none" w:sz="0" w:space="0" w:color="auto"/>
        <w:bottom w:val="none" w:sz="0" w:space="0" w:color="auto"/>
        <w:right w:val="none" w:sz="0" w:space="0" w:color="auto"/>
      </w:divBdr>
      <w:divsChild>
        <w:div w:id="672340341">
          <w:marLeft w:val="0"/>
          <w:marRight w:val="0"/>
          <w:marTop w:val="0"/>
          <w:marBottom w:val="0"/>
          <w:divBdr>
            <w:top w:val="none" w:sz="0" w:space="0" w:color="auto"/>
            <w:left w:val="none" w:sz="0" w:space="0" w:color="auto"/>
            <w:bottom w:val="none" w:sz="0" w:space="0" w:color="auto"/>
            <w:right w:val="none" w:sz="0" w:space="0" w:color="auto"/>
          </w:divBdr>
          <w:divsChild>
            <w:div w:id="1530530537">
              <w:marLeft w:val="0"/>
              <w:marRight w:val="0"/>
              <w:marTop w:val="0"/>
              <w:marBottom w:val="0"/>
              <w:divBdr>
                <w:top w:val="none" w:sz="0" w:space="0" w:color="auto"/>
                <w:left w:val="none" w:sz="0" w:space="0" w:color="auto"/>
                <w:bottom w:val="none" w:sz="0" w:space="0" w:color="auto"/>
                <w:right w:val="none" w:sz="0" w:space="0" w:color="auto"/>
              </w:divBdr>
              <w:divsChild>
                <w:div w:id="4786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36320946">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24811118">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32128">
      <w:bodyDiv w:val="1"/>
      <w:marLeft w:val="0"/>
      <w:marRight w:val="0"/>
      <w:marTop w:val="0"/>
      <w:marBottom w:val="0"/>
      <w:divBdr>
        <w:top w:val="none" w:sz="0" w:space="0" w:color="auto"/>
        <w:left w:val="none" w:sz="0" w:space="0" w:color="auto"/>
        <w:bottom w:val="none" w:sz="0" w:space="0" w:color="auto"/>
        <w:right w:val="none" w:sz="0" w:space="0" w:color="auto"/>
      </w:divBdr>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6821068">
      <w:bodyDiv w:val="1"/>
      <w:marLeft w:val="0"/>
      <w:marRight w:val="0"/>
      <w:marTop w:val="0"/>
      <w:marBottom w:val="0"/>
      <w:divBdr>
        <w:top w:val="none" w:sz="0" w:space="0" w:color="auto"/>
        <w:left w:val="none" w:sz="0" w:space="0" w:color="auto"/>
        <w:bottom w:val="none" w:sz="0" w:space="0" w:color="auto"/>
        <w:right w:val="none" w:sz="0" w:space="0" w:color="auto"/>
      </w:divBdr>
      <w:divsChild>
        <w:div w:id="1072585974">
          <w:marLeft w:val="0"/>
          <w:marRight w:val="0"/>
          <w:marTop w:val="0"/>
          <w:marBottom w:val="0"/>
          <w:divBdr>
            <w:top w:val="none" w:sz="0" w:space="0" w:color="auto"/>
            <w:left w:val="none" w:sz="0" w:space="0" w:color="auto"/>
            <w:bottom w:val="none" w:sz="0" w:space="0" w:color="auto"/>
            <w:right w:val="none" w:sz="0" w:space="0" w:color="auto"/>
          </w:divBdr>
          <w:divsChild>
            <w:div w:id="1856265861">
              <w:marLeft w:val="0"/>
              <w:marRight w:val="0"/>
              <w:marTop w:val="0"/>
              <w:marBottom w:val="0"/>
              <w:divBdr>
                <w:top w:val="none" w:sz="0" w:space="0" w:color="auto"/>
                <w:left w:val="none" w:sz="0" w:space="0" w:color="auto"/>
                <w:bottom w:val="none" w:sz="0" w:space="0" w:color="auto"/>
                <w:right w:val="none" w:sz="0" w:space="0" w:color="auto"/>
              </w:divBdr>
              <w:divsChild>
                <w:div w:id="8854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tiktok.com/pl-P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econreview.berkeley.edu/the-economics-driving-the-streaming-industry/" TargetMode="External"/><Relationship Id="rId112" Type="http://schemas.openxmlformats.org/officeDocument/2006/relationships/hyperlink" Target="https://en.wikipedia.org/wiki/Netflix" TargetMode="External"/><Relationship Id="rId16" Type="http://schemas.openxmlformats.org/officeDocument/2006/relationships/image" Target="media/image9.jpeg"/><Relationship Id="rId107" Type="http://schemas.openxmlformats.org/officeDocument/2006/relationships/hyperlink" Target="https://en.wikipedia.org/wiki/Diagrams.ne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ocs.flutter.dev/" TargetMode="External"/><Relationship Id="rId123"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hyperlink" Target="https://en.wikipedia.org/wiki/Streaming_media" TargetMode="External"/><Relationship Id="rId95" Type="http://schemas.openxmlformats.org/officeDocument/2006/relationships/hyperlink" Target="https://info.kpmg.us/news-perspectives/industry-insights-research/what-consumers-want-from-streaming-video-services.html"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pcmag.com/reviews/netflix" TargetMode="External"/><Relationship Id="rId118" Type="http://schemas.openxmlformats.org/officeDocument/2006/relationships/hyperlink" Target="https://www.frontiersin.org/articles/10.3389/fpubh.2021.641673/full" TargetMode="External"/><Relationship Id="rId80" Type="http://schemas.openxmlformats.org/officeDocument/2006/relationships/image" Target="media/image73.png"/><Relationship Id="rId85" Type="http://schemas.openxmlformats.org/officeDocument/2006/relationships/hyperlink" Target="https://link.springer.com/article/10.1007/s10824-021-09407-6"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art.dev/guides" TargetMode="External"/><Relationship Id="rId108" Type="http://schemas.openxmlformats.org/officeDocument/2006/relationships/hyperlink" Target="https://www.is.umk.pl/~grochu/wiki/doku.php?id=zajecia:npr_2015_1:wyklad:architektura_uml" TargetMode="External"/><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britannica.com/technology/livestreaming" TargetMode="External"/><Relationship Id="rId96" Type="http://schemas.openxmlformats.org/officeDocument/2006/relationships/hyperlink" Target="https://www.geeksforgeeks.org/firebase-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multikino.pl/" TargetMode="External"/><Relationship Id="rId119" Type="http://schemas.openxmlformats.org/officeDocument/2006/relationships/hyperlink" Target="https://artemis.wszib.edu.pl/~jackolo/pdf/inz_opr_w09.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www.brookings.edu/wp-content/uploads/2016/06/West_Evolution-of-VideoStreaming-and-Digital-Content-Delivery_Final.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appmaster.io/pl/blog/architektura-aplikacji-mobilnych-w-2022-roku-zbuduj-swoja-aplikacje-mobilna"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firebase.google.com/docs/database?hl=pl" TargetMode="External"/><Relationship Id="rId104" Type="http://schemas.openxmlformats.org/officeDocument/2006/relationships/hyperlink" Target="https://www.toptal.com/designers/ui/figma-design-tool" TargetMode="External"/><Relationship Id="rId120" Type="http://schemas.openxmlformats.org/officeDocument/2006/relationships/hyperlink" Target="https://apps.dtic.mil/sti/tr/pdf/ADA579730.pdf"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statista.com/statistics/947757/theaters-streaming-watching-movies/"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otionpicture.edu/socialcinema/2023/06/19/the-impact-of-streaming-services-on-the-movie-industry/" TargetMode="External"/><Relationship Id="rId110" Type="http://schemas.openxmlformats.org/officeDocument/2006/relationships/hyperlink" Target="https://itcraftapps.com/pl/blog/mapa-ekranow-aplikacji-podstawa-dobrego-ux-ui-design/" TargetMode="External"/><Relationship Id="rId115" Type="http://schemas.openxmlformats.org/officeDocument/2006/relationships/hyperlink" Target="https://pl.wikipedia.org/wiki/Multikino"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ijraset.com/research-paper/firebase-backend-as-a-service-for-mobile-application-development" TargetMode="External"/><Relationship Id="rId105" Type="http://schemas.openxmlformats.org/officeDocument/2006/relationships/hyperlink" Target="https://www.figma.com/resource-library/"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nielsen.com/pl/insights/2023/streaming-grabs-a-record-38-7-of-total-tv-usage-in-july-with-acquired-titles-outpacing-new-originals/" TargetMode="External"/><Relationship Id="rId98" Type="http://schemas.openxmlformats.org/officeDocument/2006/relationships/hyperlink" Target="https://firebase.google.com/docs/storage?hl=pl" TargetMode="External"/><Relationship Id="rId121" Type="http://schemas.openxmlformats.org/officeDocument/2006/relationships/hyperlink" Target="https://www.smartinsights.com/mobile-marketing/mobile-marketing-analytics/mobile-marketing-statistics/"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messengernews.fb.com/about/"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en.wikipedia.org/wiki/Cinematography" TargetMode="External"/><Relationship Id="rId111" Type="http://schemas.openxmlformats.org/officeDocument/2006/relationships/hyperlink" Target="https://www.netflix.com/p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draw.io%20https://www.drawio.com/" TargetMode="External"/><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pwc.com/us/en/services/consulting/library/consumer-intelligence-series/consumer-video-streaming-behavior.html" TargetMode="External"/><Relationship Id="rId99" Type="http://schemas.openxmlformats.org/officeDocument/2006/relationships/hyperlink" Target="https://www.researchgate.net/publication/364340379_Firebase-A_Cloud_Hosted_NoSQL_Database" TargetMode="External"/><Relationship Id="rId101" Type="http://schemas.openxmlformats.org/officeDocument/2006/relationships/hyperlink" Target="https://docs.flutterflow.io/" TargetMode="External"/><Relationship Id="rId122" Type="http://schemas.openxmlformats.org/officeDocument/2006/relationships/hyperlink" Target="https://www.filmweb.pl/" TargetMode="Externa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4615</TotalTime>
  <Pages>83</Pages>
  <Words>16735</Words>
  <Characters>100415</Characters>
  <Application>Microsoft Office Word</Application>
  <DocSecurity>0</DocSecurity>
  <Lines>836</Lines>
  <Paragraphs>233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116917</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105</cp:revision>
  <cp:lastPrinted>2019-01-10T10:24:00Z</cp:lastPrinted>
  <dcterms:created xsi:type="dcterms:W3CDTF">2023-12-09T15:36:00Z</dcterms:created>
  <dcterms:modified xsi:type="dcterms:W3CDTF">2023-12-19T13:42:00Z</dcterms:modified>
</cp:coreProperties>
</file>